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Bono's Stories of Surrender reveals candid reflections behind U2’s anthems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"Bono: Stories of Surrender," the celebrated frontman of U2 offers an introspective glimpse into his life through a compelling blend of spoken word and music. The film, directed by Andrew Dominik, adapts Bono's 2022 memoir, "Surrender: 40 Songs, One Story," into a poignant one-man stage performance that premiered at the Cannes Film Festival in May 2025 before its release on Apple TV+.</w:t>
      </w:r>
      <w:r/>
    </w:p>
    <w:p>
      <w:r/>
      <w:r>
        <w:t>The black-and-white aesthetic adds a layer of intimacy, allowing viewers to focus on Bono's vulnerable storytelling. As a long-time U2 fan, the familiar melodies and lyrics have a deep resonance, heightened in this format by the minimalist stage design and the presence of a harp and cello. This setting not only foregrounds Bono's narrative but also showcases the emotional weight of his reflections on personal loss, particularly the death of his mother, Iris, when he was just 14 years old.</w:t>
      </w:r>
      <w:r/>
    </w:p>
    <w:p>
      <w:r/>
      <w:r>
        <w:t>Critics have noted that the film provides an insightful exploration of Bono's formative experiences, including his tumultuous relationship with his father, Bob Hewson. Recollections of strained conversations reveal a man yearning for paternal approval, underpinning some of his most poignant songs, such as “Pride (In the Name of Love)." The film captures Bono's candid admission of his youthful confusion over faith, a juxtaposition that adds depth to his narrative, reflecting both his Irish upbringing and the band's evolving identity.</w:t>
      </w:r>
      <w:r/>
    </w:p>
    <w:p>
      <w:r/>
      <w:r>
        <w:t>As the film develops, Bono recounts the transformative experience of performing at the Live Aid concert in 1985. This pivotal moment crystallised his understanding of global poverty and his role within it. He reflects on the complexities of charity, acknowledging the hypocrisy of a lifestyle marked by privilege while advocating for social justice for those suffering from systemic inequities. His belief that "poverty is man-made" serves as a rallying cry for action, reinforced by his ongoing commitment to engage with political leaders and organisations like the World Bank and IMF in addressing humanitarian crises.</w:t>
      </w:r>
      <w:r/>
    </w:p>
    <w:p>
      <w:r/>
      <w:r>
        <w:t>The third act, titled “The Confessional,” dives deeper into his personal life, illuminating his enduring partnership with his wife, Ali. Bono’s admiration for her, expressed in heartfelt moments, reveals a foundation of support amid his struggles with depression and the demands of fame. This section transcends typical celebrity storytelling, presenting a nuanced portrait of a man grappling with personal demons while striving for emotional authenticity.</w:t>
      </w:r>
      <w:r/>
    </w:p>
    <w:p>
      <w:r/>
      <w:r>
        <w:t>The narrative arc crescendos with the poignant passing of his father from cancer, which Bono describes as a bittersweet moment of revelation and connection. Rather than yielding to grief, Bono finds strength in the legacy of love and understanding that persists in his father’s absence. By confronting his familial ties, he articulates a deeper comprehension of life’s challenges, shedding light on the tension between personal fulfilment and artistic obligation.</w:t>
      </w:r>
      <w:r/>
    </w:p>
    <w:p>
      <w:r/>
      <w:r>
        <w:t>Through it all, the film reinforces Bono's evolution from a frontman perceived by some as pretentious to one who authentically shares his vulnerabilities. His journey towards surrender—an act of releasing control—ultimately emerges as a source of catharsis, starkly articulated during his performance of “Beautiful Day.” As the credits roll, audiences are left with a renewed appreciation for the artistry that has defined Bono's career, as well as a connection forged through shared human experiences.</w:t>
      </w:r>
      <w:r/>
    </w:p>
    <w:p>
      <w:r/>
      <w:r>
        <w:t>In an age where celebrity culture can often drift into the superficial, "Bono: Stories of Surrender" stands as a testament to a life lived with intention, inviting viewers to reflect on their own stories amidst the backdrop of iconic U2 anthems.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https://www.mediaplaynews.com/bono-stories-of-surrender-review/</w:t>
        </w:r>
      </w:hyperlink>
      <w:r>
        <w:t xml:space="preserve"> - Please view link - unable to able to access data</w:t>
      </w:r>
      <w:r/>
    </w:p>
    <w:p>
      <w:pPr>
        <w:pStyle w:val="ListNumber"/>
        <w:spacing w:line="240" w:lineRule="auto"/>
        <w:ind w:left="720"/>
      </w:pPr>
      <w:r/>
      <w:hyperlink r:id="rId11">
        <w:r>
          <w:rPr>
            <w:color w:val="0000EE"/>
            <w:u w:val="single"/>
          </w:rPr>
          <w:t>https://www.ft.com/content/3231e47c-c71a-4cfa-a420-c5ed7047da9f</w:t>
        </w:r>
      </w:hyperlink>
      <w:r>
        <w:t xml:space="preserve"> - The Financial Times reviews 'Bono: Stories of Surrender', a black-and-white documentary film based on Bono's 2022 memoir, 'Surrender: 40 Songs, One Story'. Directed by Andrew Dominik, the film features a minimalist stage and musical accompaniment by harp and cello. Critics note its introspective nature, with poignant reflections on personal loss, particularly the death of Bono's mother when he was 14. The film is available on Apple TV+ from May 30, 2025, and has received a three-star rating.</w:t>
      </w:r>
      <w:r/>
    </w:p>
    <w:p>
      <w:pPr>
        <w:pStyle w:val="ListNumber"/>
        <w:spacing w:line="240" w:lineRule="auto"/>
        <w:ind w:left="720"/>
      </w:pPr>
      <w:r/>
      <w:hyperlink r:id="rId13">
        <w:r>
          <w:rPr>
            <w:color w:val="0000EE"/>
            <w:u w:val="single"/>
          </w:rPr>
          <w:t>https://www.reuters.com/business/media-telecom/bono-debuts-appletv-documentary-cannes-criticizes-us-aid-cuts-2025-05-16/</w:t>
        </w:r>
      </w:hyperlink>
      <w:r>
        <w:t xml:space="preserve"> - Reuters reports on Bono's premiere of 'Bono: Stories of Surrender' at the Cannes Film Festival. The black-and-white film, set to stream from May 30, is based on his memoir 'Surrender: 40 Songs, One Story' and explores personal themes such as fatherhood, religion, and politics. Bono also criticises cuts to U.S. foreign aid under President Donald Trump, emphasising the injustice of needing charity in a fair world.</w:t>
      </w:r>
      <w:r/>
    </w:p>
    <w:p>
      <w:pPr>
        <w:pStyle w:val="ListNumber"/>
        <w:spacing w:line="240" w:lineRule="auto"/>
        <w:ind w:left="720"/>
      </w:pPr>
      <w:r/>
      <w:hyperlink r:id="rId10">
        <w:r>
          <w:rPr>
            <w:color w:val="0000EE"/>
            <w:u w:val="single"/>
          </w:rPr>
          <w:t>https://en.wikipedia.org/wiki/Bono%3A_Stories_of_Surrender</w:t>
        </w:r>
      </w:hyperlink>
      <w:r>
        <w:t xml:space="preserve"> - The Wikipedia page for 'Bono: Stories of Surrender' provides detailed information about the 2025 documentary film directed by Andrew Dominik. The film documents a 2023 performance by Bono at the Beacon Theatre in New York City during his one-man stage show 'Stories of Surrender: An Evening of Words, Music and Some Mischief...'. It premiered at the Cannes Film Festival on May 16, 2025, and was released on Apple TV+ on May 30, 2025. The film is also available in Apple Immersive Video for the Apple Vision Pro headset.</w:t>
      </w:r>
      <w:r/>
    </w:p>
    <w:p>
      <w:pPr>
        <w:pStyle w:val="ListNumber"/>
        <w:spacing w:line="240" w:lineRule="auto"/>
        <w:ind w:left="720"/>
      </w:pPr>
      <w:r/>
      <w:hyperlink r:id="rId12">
        <w:r>
          <w:rPr>
            <w:color w:val="0000EE"/>
            <w:u w:val="single"/>
          </w:rPr>
          <w:t>https://www.apple.com/tv-pr/originals/bono-stories-of-surrender/</w:t>
        </w:r>
      </w:hyperlink>
      <w:r>
        <w:t xml:space="preserve"> - Apple's official press release announces the premiere of 'Bono: Stories of Surrender' on Apple TV+ on May 30, 2025. The documentary is a reimagining of Bono's one-man stage show, based on his memoir 'Surrender: 40 Songs, One Story'. It features exclusive footage from the Beacon Theatre shows and includes performances of iconic U2 songs. The film is also available in Apple Immersive Video for the Apple Vision Pro headset.</w:t>
      </w:r>
      <w:r/>
    </w:p>
    <w:p>
      <w:pPr>
        <w:pStyle w:val="ListNumber"/>
        <w:spacing w:line="240" w:lineRule="auto"/>
        <w:ind w:left="720"/>
      </w:pPr>
      <w:r/>
      <w:hyperlink r:id="rId14">
        <w:r>
          <w:rPr>
            <w:color w:val="0000EE"/>
            <w:u w:val="single"/>
          </w:rPr>
          <w:t>https://tv.apple.com/us/movie/bono-stories-of-surrender/umc.cmc.oxoxnpaecaatg9tzf6pgfsh2</w:t>
        </w:r>
      </w:hyperlink>
      <w:r>
        <w:t xml:space="preserve"> - Apple TV+ provides information about 'Bono: Stories of Surrender', a documentary film available for streaming. The film features Bono performing many of the iconic U2 songs that have shaped his life and legacy. Directed by Andrew Dominik, the film is available on Apple TV+ from May 30, 2025.</w:t>
      </w:r>
      <w:r/>
    </w:p>
    <w:p>
      <w:pPr>
        <w:pStyle w:val="ListNumber"/>
        <w:spacing w:line="240" w:lineRule="auto"/>
        <w:ind w:left="720"/>
      </w:pPr>
      <w:r/>
      <w:hyperlink r:id="rId16">
        <w:r>
          <w:rPr>
            <w:color w:val="0000EE"/>
            <w:u w:val="single"/>
          </w:rPr>
          <w:t>https://www.apple.com/tv-pr/news/2025/02/apple-original-films-announces-groundbreaking-new-documentary-event-bono-stories-of-surrender-premiering-globally-on-may-30-on-apple-tv/</w:t>
        </w:r>
      </w:hyperlink>
      <w:r>
        <w:t xml:space="preserve"> - Apple's press release announces the premiere of 'Bono: Stories of Surrender' on Apple TV+ on May 30, 2025. The documentary is a reimagining of Bono's one-man stage show, based on his memoir 'Surrender: 40 Songs, One Story'. Directed by Andrew Dominik, the film features exclusive footage from the Beacon Theatre shows and includes performances of iconic U2 songs. The film is also available in Apple Immersive Video for the Apple Vision Pro headset.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iaplaynews.com/bono-stories-of-surrender-review/" TargetMode="External"/><Relationship Id="rId10" Type="http://schemas.openxmlformats.org/officeDocument/2006/relationships/hyperlink" Target="https://en.wikipedia.org/wiki/Bono%3A_Stories_of_Surrender" TargetMode="External"/><Relationship Id="rId11" Type="http://schemas.openxmlformats.org/officeDocument/2006/relationships/hyperlink" Target="https://www.ft.com/content/3231e47c-c71a-4cfa-a420-c5ed7047da9f" TargetMode="External"/><Relationship Id="rId12" Type="http://schemas.openxmlformats.org/officeDocument/2006/relationships/hyperlink" Target="https://www.apple.com/tv-pr/originals/bono-stories-of-surrender/" TargetMode="External"/><Relationship Id="rId13" Type="http://schemas.openxmlformats.org/officeDocument/2006/relationships/hyperlink" Target="https://www.reuters.com/business/media-telecom/bono-debuts-appletv-documentary-cannes-criticizes-us-aid-cuts-2025-05-16/" TargetMode="External"/><Relationship Id="rId14" Type="http://schemas.openxmlformats.org/officeDocument/2006/relationships/hyperlink" Target="https://tv.apple.com/us/movie/bono-stories-of-surrender/umc.cmc.oxoxnpaecaatg9tzf6pgfsh2" TargetMode="External"/><Relationship Id="rId15" Type="http://schemas.openxmlformats.org/officeDocument/2006/relationships/hyperlink" Target="https://www.noahwire.com" TargetMode="External"/><Relationship Id="rId16" Type="http://schemas.openxmlformats.org/officeDocument/2006/relationships/hyperlink" Target="https://www.apple.com/tv-pr/news/2025/02/apple-original-films-announces-groundbreaking-new-documentary-event-bono-stories-of-surrender-premiering-globally-on-may-30-on-apple-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