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Parents warn of surge in disturbing 'Dark Peppa Pig' videos exposing children to graphic content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Parents are increasingly alarmed by a disturbing phenomenon known as 'Dark Peppa Pig,' as malicious creators exploit the beloved children's character to create deeply unsettling content aimed at unsuspecting young viewers. Videos featuring Peppa Pig in horrific scenarios have been circulating on platforms like YouTube, gaining millions of views and sparking outcry among families and child safety advocates alike.</w:t>
      </w:r>
      <w:r/>
    </w:p>
    <w:p>
      <w:r/>
      <w:r>
        <w:t>One particularly troubling video, titled MLG Peppa Pig (PARODY), depicts the cartoon character wielding a machine gun and has received over 18 million views. Another outrageous entry, 'Peppa does Drugs,' shows Peppa engaging in drug use. The prevalence of such content poses significant risks to children's mental well-being, as many may be exposed to these horror-themed alterations of their favorite show. In light of the outcry, a YouTube spokesperson confirmed that the platform had removed both videos and terminated the channel responsible for violating its child safety policies. Yet, the damage may already be done as millions of children could have encountered these clips.</w:t>
      </w:r>
      <w:r/>
    </w:p>
    <w:p>
      <w:r/>
      <w:r>
        <w:t>The issue isn't new; 'Dark Peppa Pig' videos first gained attention in 2017 when a BBC investigation revealed hundreds of harmful adaptations disguised as innocuous episodes. During that same year, a mother from Melbourne, while engaged in a business call, was horrified to discover that her daughter was watching a video featuring graphic violence rather than Peppa's usual adventures. This incident highlighted a significant flaw in YouTube's purportedly child-friendly environment, as the presence of such alarming content should raise questions about the efficacy of parental controls.</w:t>
      </w:r>
      <w:r/>
    </w:p>
    <w:p>
      <w:r/>
      <w:r>
        <w:t>Despite YouTube's marketing efforts, claiming that its Kids platform was “safer and simpler,” numerous investigations and complaints have shown it to be insufficiently robust in screening harmful material. This concern has surfaced repeatedly, as parents have reported finding inappropriate content interspersed within children's videos. Notably, incidents have emerged where preschoolers in New South Wales and Queensland mimicked sexual behaviours after unknowingly viewing pornographic material on YouTube Kids. This demonstrates a profound gap in the supposed safety features of platforms aimed at children.</w:t>
      </w:r>
      <w:r/>
    </w:p>
    <w:p>
      <w:r/>
      <w:r>
        <w:t>Regulatory bodies are now calling for a more stringent approach towards content moderation. Angus Taylor, Minister for Law Enforcement and Cyber Safety, has stated that social media companies must take greater responsibility in policing their platforms. He voiced a collective concern, noting, “I am aware of these types of cases. Social media companies absolutely have a responsibility to do more.” Industry analysts suggest that the algorithms that govern content selection are not sophisticated enough to filter out inappropriate videos effectively, allowing harmful clips to slip through the cracks.</w:t>
      </w:r>
      <w:r/>
    </w:p>
    <w:p>
      <w:r/>
      <w:r>
        <w:t>Experts emphasise the urgent need for awareness among parents regarding the restrictions and vulnerabilities of digital platforms. Dr Kristy Goodwin, an educational psychologist, noted that instances of children imitating explicit behaviour pose alarming developmental concerns. She stressed that young children lack the cognitive ability to process shocking content, which can lead to confusion and distress. Similarly, eSafety Commissioner Julie Inman Grant has advocated for stricter oversight, reinforcing that children are particularly susceptible to the psychological impacts of inappropriate material.</w:t>
      </w:r>
      <w:r/>
    </w:p>
    <w:p>
      <w:r/>
      <w:r>
        <w:t xml:space="preserve">The culprits behind these unsettling videos often hijack popular characters like Peppa Pig, re-mixing original episodes with graphic and objectionable content. Joe Pritchard, a father from Cornwall, recounted his horror upon discovering that his young son had viewed an explicit fake version of Peppa Pig. He remarked on the need for more effective controls online, voicing his frustration over the necessity for parental intervention in safeguarding his son's viewing experiences. </w:t>
      </w:r>
      <w:r/>
    </w:p>
    <w:p>
      <w:r/>
      <w:r>
        <w:t>The alarming trend of 'Dark Peppa Pig' serves as a stark reminder of the perils that lurk within online video platforms. The extensive reach of such disturbing media illustrates the pressing need for enhanced child safety measures, alongside greater parental vigilance in the increasingly complicated digital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https://www.dailymail.co.uk/femail/article-14764213/Horror-dark-Peppa-Pig-videos-terrifying-kids-rack-millions-views-YouTube.html?ns_mchannel=rss&amp;ns_campaign=1490&amp;ito=1490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https://www.theguardian.com/technology/2017/nov/10/youtube-disturbing-kids-videos-dark-peppa-pig-children</w:t>
        </w:r>
      </w:hyperlink>
      <w:r>
        <w:t xml:space="preserve"> - In November 2017, YouTube announced a crackdown on disturbing and inappropriate children's videos, including 'Dark Peppa Pig' content. The platform implemented age restrictions on videos featuring inappropriate use of family entertainment characters, such as unofficial videos depicting Peppa Pig in violent scenarios. These measures aimed to protect children from exposure to harmful content by restricting access to such videos and removing them from YouTube Kids, a platform designed for younger audiences.</w:t>
      </w:r>
      <w:r/>
    </w:p>
    <w:p>
      <w:pPr>
        <w:pStyle w:val="ListNumber"/>
        <w:spacing w:line="240" w:lineRule="auto"/>
        <w:ind w:left="720"/>
      </w:pPr>
      <w:r/>
      <w:hyperlink r:id="rId11">
        <w:r>
          <w:rPr>
            <w:color w:val="0000EE"/>
            <w:u w:val="single"/>
          </w:rPr>
          <w:t>https://www.bbc.com/news/blogs-trending-39381889</w:t>
        </w:r>
      </w:hyperlink>
      <w:r>
        <w:t xml:space="preserve"> - In 2017, BBC News reported on the proliferation of disturbing YouTube videos masquerading as children's content. These videos featured popular characters like Peppa Pig in unsettling scenarios, such as undergoing painful dental procedures. Parents expressed concern over the psychological impact on children exposed to such content, highlighting the need for stricter content moderation and parental vigilance to ensure online safety for young viewers.</w:t>
      </w:r>
      <w:r/>
    </w:p>
    <w:p>
      <w:pPr>
        <w:pStyle w:val="ListNumber"/>
        <w:spacing w:line="240" w:lineRule="auto"/>
        <w:ind w:left="720"/>
      </w:pPr>
      <w:r/>
      <w:hyperlink r:id="rId12">
        <w:r>
          <w:rPr>
            <w:color w:val="0000EE"/>
            <w:u w:val="single"/>
          </w:rPr>
          <w:t>https://www.theguardian.com/technology/2018/jun/17/peppa-pig-youtube-weird-algorithms-automated-content</w:t>
        </w:r>
      </w:hyperlink>
      <w:r>
        <w:t xml:space="preserve"> - In June 2018, The Guardian explored how YouTube's algorithms led to the spread of disturbing 'Peppa Pig' videos. These algorithm-generated content pieces placed children's characters in violent or nonsensical situations, causing distress among young viewers. The article highlighted the challenges in content moderation and the unintended consequences of automated systems on children's media consumption.</w:t>
      </w:r>
      <w:r/>
    </w:p>
    <w:p>
      <w:pPr>
        <w:pStyle w:val="ListNumber"/>
        <w:spacing w:line="240" w:lineRule="auto"/>
        <w:ind w:left="720"/>
      </w:pPr>
      <w:r/>
      <w:hyperlink r:id="rId13">
        <w:r>
          <w:rPr>
            <w:color w:val="0000EE"/>
            <w:u w:val="single"/>
          </w:rPr>
          <w:t>https://www.nspcc.org.uk/keeping-children-safe/online-safety/online-safety-blog/how-to-keep-your-child-safe-on-youtube/</w:t>
        </w:r>
      </w:hyperlink>
      <w:r>
        <w:t xml:space="preserve"> - The NSPCC provides guidance on keeping children safe on YouTube, emphasizing the importance of parental controls and supervision. It discusses the risks associated with watching videos on the platform, such as exposure to inappropriate content and interactions with unmoderated comment sections. The article offers practical tips for parents to manage their children's YouTube experience, including setting up supervised accounts and using restricted mode to filter out unsuitable videos.</w:t>
      </w:r>
      <w:r/>
    </w:p>
    <w:p>
      <w:pPr>
        <w:pStyle w:val="ListNumber"/>
        <w:spacing w:line="240" w:lineRule="auto"/>
        <w:ind w:left="720"/>
      </w:pPr>
      <w:r/>
      <w:hyperlink r:id="rId10">
        <w:r>
          <w:rPr>
            <w:color w:val="0000EE"/>
            <w:u w:val="single"/>
          </w:rPr>
          <w:t>https://www.theguardian.com/technology/2017/nov/10/youtube-disturbing-kids-videos-dark-peppa-pig-children</w:t>
        </w:r>
      </w:hyperlink>
      <w:r>
        <w:t xml:space="preserve"> - In November 2017, YouTube announced a crackdown on disturbing and inappropriate children's videos, including 'Dark Peppa Pig' content. The platform implemented age restrictions on videos featuring inappropriate use of family entertainment characters, such as unofficial videos depicting Peppa Pig in violent scenarios. These measures aimed to protect children from exposure to harmful content by restricting access to such videos and removing them from YouTube Kids, a platform designed for younger audiences.</w:t>
      </w:r>
      <w:r/>
    </w:p>
    <w:p>
      <w:pPr>
        <w:pStyle w:val="ListNumber"/>
        <w:spacing w:line="240" w:lineRule="auto"/>
        <w:ind w:left="720"/>
      </w:pPr>
      <w:r/>
      <w:hyperlink r:id="rId11">
        <w:r>
          <w:rPr>
            <w:color w:val="0000EE"/>
            <w:u w:val="single"/>
          </w:rPr>
          <w:t>https://www.bbc.com/news/blogs-trending-39381889</w:t>
        </w:r>
      </w:hyperlink>
      <w:r>
        <w:t xml:space="preserve"> - In 2017, BBC News reported on the proliferation of disturbing YouTube videos masquerading as children's content. These videos featured popular characters like Peppa Pig in unsettling scenarios, such as undergoing painful dental procedures. Parents expressed concern over the psychological impact on children exposed to such content, highlighting the need for stricter content moderation and parental vigilance to ensure online safety for young viewers.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64213/Horror-dark-Peppa-Pig-videos-terrifying-kids-rack-millions-views-YouTube.html?ns_mchannel=rss&amp;ns_campaign=1490&amp;ito=1490" TargetMode="External"/><Relationship Id="rId10" Type="http://schemas.openxmlformats.org/officeDocument/2006/relationships/hyperlink" Target="https://www.theguardian.com/technology/2017/nov/10/youtube-disturbing-kids-videos-dark-peppa-pig-children" TargetMode="External"/><Relationship Id="rId11" Type="http://schemas.openxmlformats.org/officeDocument/2006/relationships/hyperlink" Target="https://www.bbc.com/news/blogs-trending-39381889" TargetMode="External"/><Relationship Id="rId12" Type="http://schemas.openxmlformats.org/officeDocument/2006/relationships/hyperlink" Target="https://www.theguardian.com/technology/2018/jun/17/peppa-pig-youtube-weird-algorithms-automated-content" TargetMode="External"/><Relationship Id="rId13" Type="http://schemas.openxmlformats.org/officeDocument/2006/relationships/hyperlink" Target="https://www.nspcc.org.uk/keeping-children-safe/online-safety/online-safety-blog/how-to-keep-your-child-safe-on-youtub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