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Stormont’s environmental doublethink worsens Lough Neagh pollution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political scenario, Northern Ireland's own Stormont has demonstrated an extraordinary ability to exist in two conflicting states simultaneously, reminiscent of the scientific theory of bi-location proposed by Albert Einstein. In the context of increasing pollution in Lough Neagh, this paradox plays out dramatically within the coalition government, where members can be found both endorsing and opposing essential environmental measures.</w:t>
      </w:r>
      <w:r/>
    </w:p>
    <w:p>
      <w:r/>
      <w:r>
        <w:t>Lough Neagh, Northern Ireland's largest freshwater lake, faces a deepening crisis of pollution largely attributed to agricultural runoff, industrial effluents, and domestic waste. This degradation has led to the proliferation of toxic blue-green algae, threatening both public health and local wildlife. Indeed, a report from Queen's University Belfast identified the lake as 'hypertrophic,' indicating severe nutrient pollution which poses significant risks to drinking water and aquatic ecosystems. Alarmingly, over 2,000 pollution incidents have been logged in just seven years, underscoring the severity and urgency of addressing this environmental catastrophe.</w:t>
      </w:r>
      <w:r/>
    </w:p>
    <w:p>
      <w:r/>
      <w:r>
        <w:t>Amidst this turmoil, Agriculture Minister Andrew Muir has initiated a public consultation on the Nutrients Action Programme for 2026-2029, aimed at tackling pollution by proposing stricter controls on fertilizers and slurry used in agriculture. While the intent of this scheme is evidently to protect the ecological integrity of key water sources, it has sparked contention within the very coalition that supports Muir, particularly from Sinn Féin. This party criticized the proposals as "unworkable," positioning itself in direct opposition not only to the minister but against the government's broader Programme for Government, which ostensibly aims to address Lough Neagh's plight. Such incongruity highlights the complexities of political dynamics where electoral populism often trumps coherent governance.</w:t>
      </w:r>
      <w:r/>
    </w:p>
    <w:p>
      <w:r/>
      <w:r>
        <w:t>The opposition to Muir's proposed measures appears to stem from a dual audience strategy employed by Sinn Féin, seeking to appease environmental advocates while not alienating the agricultural base that forms a significant portion of its support. Acknowledging the fine line they tread, political representatives such as Declan McAleer have expressed their concerns, yet this criticism raises questions about the lack of proactive engagement in shaping better solutions before public critiques arise.</w:t>
      </w:r>
      <w:r/>
    </w:p>
    <w:p>
      <w:r/>
      <w:r>
        <w:t>In an ironic twist, the tensions surrounding Sinn Féin's public stance echo historical events when political actions at Stormont had more abstract consequences. During World War II, the very Parliament building was enveloped in manure for camouflage, a contrast to today's political landscape where the metaphorical manure remains all too visible in the contentious and often contradictory political discourse.</w:t>
      </w:r>
      <w:r/>
    </w:p>
    <w:p>
      <w:r/>
      <w:r>
        <w:t>The situation is compounded further by ongoing discourse about the roles of major agricultural players and the collective responsibility towards environmental stewardship. The Rivers Trust has indicated a need for a collaborative effort to combat slurry pollution, which has dire consequences reflected in dead fish and environmental degradation. Consequently, demands for independent monitoring and stricter regulations grow louder amidst the clashing political narratives.</w:t>
      </w:r>
      <w:r/>
    </w:p>
    <w:p>
      <w:r/>
      <w:r>
        <w:t>Ultimately, Stormont's approach to resolving Lough Neagh's plight epitomises a broader challenge in Northern Irish politics, where maintaining political support can often obfuscate responsibility towards environmental management. As much as the contamination of Lough Neagh reflects immediate threats to public health, it also serves as a mirror reflecting the complexities and contradictions within local governance. The need for concerted, cohesive action to restore the health of this vital freshwater source is more urgent than ever, requiring politicians to prioritise long-term environmental well-being over transient electoral gains.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https://www.irishnews.com/opinion/patrick-murphy-lough-neaghs-slow-death-and-stormonts-slurry-politics-prove-einstein-wrong-4YDBGVMHMJFRZF5DEYKJAV3JGU/</w:t>
        </w:r>
      </w:hyperlink>
      <w:r>
        <w:t xml:space="preserve"> - Please view link - unable to able to access data</w:t>
      </w:r>
      <w:r/>
    </w:p>
    <w:p>
      <w:pPr>
        <w:pStyle w:val="ListNumber"/>
        <w:spacing w:line="240" w:lineRule="auto"/>
        <w:ind w:left="720"/>
      </w:pPr>
      <w:r/>
      <w:hyperlink r:id="rId11">
        <w:r>
          <w:rPr>
            <w:color w:val="0000EE"/>
            <w:u w:val="single"/>
          </w:rPr>
          <w:t>https://www.lemonde.fr/planete/article/2024/01/07/la-pollution-du-lough-neagh-concentre-des-maux-de-l-irlande-du-nord_6209493_3244.html</w:t>
        </w:r>
      </w:hyperlink>
      <w:r>
        <w:t xml:space="preserve"> - An article from Le Monde discusses the severe pollution of Lough Neagh, Northern Ireland's largest freshwater lake, caused by agricultural runoff and industrial waste. The pollution has led to massive blue-green algae blooms, posing risks to drinking water, wildlife, and human health. The piece highlights the challenges in addressing the issue due to political and agricultural priorities, and calls for independent environmental monitoring and stricter regulations. (</w:t>
      </w:r>
      <w:hyperlink r:id="rId17">
        <w:r>
          <w:rPr>
            <w:color w:val="0000EE"/>
            <w:u w:val="single"/>
          </w:rPr>
          <w:t>lemonde.fr</w:t>
        </w:r>
      </w:hyperlink>
      <w:r>
        <w:t>)</w:t>
      </w:r>
      <w:r/>
    </w:p>
    <w:p>
      <w:pPr>
        <w:pStyle w:val="ListNumber"/>
        <w:spacing w:line="240" w:lineRule="auto"/>
        <w:ind w:left="720"/>
      </w:pPr>
      <w:r/>
      <w:hyperlink r:id="rId10">
        <w:r>
          <w:rPr>
            <w:color w:val="0000EE"/>
            <w:u w:val="single"/>
          </w:rPr>
          <w:t>https://www.qub.ac.uk/News/Allnews/2024/queens-research-lough-neagh-public-risk.html</w:t>
        </w:r>
      </w:hyperlink>
      <w:r>
        <w:t xml:space="preserve"> - Queen's University Belfast researchers have found that blue-green algae in Lough Neagh, Northern Ireland's largest freshwater lake, pose significant public health risks. The algae, associated with faecal contamination from livestock and human effluent, have led to the lake being classified as 'hypertrophic,' indicating severe nutrient pollution. The study recommends reducing agricultural runoff and wastewater discharge to mitigate these risks. (</w:t>
      </w:r>
      <w:hyperlink r:id="rId18">
        <w:r>
          <w:rPr>
            <w:color w:val="0000EE"/>
            <w:u w:val="single"/>
          </w:rPr>
          <w:t>qub.ac.uk</w:t>
        </w:r>
      </w:hyperlink>
      <w:r>
        <w:t>)</w:t>
      </w:r>
      <w:r/>
    </w:p>
    <w:p>
      <w:pPr>
        <w:pStyle w:val="ListNumber"/>
        <w:spacing w:line="240" w:lineRule="auto"/>
        <w:ind w:left="720"/>
      </w:pPr>
      <w:r/>
      <w:hyperlink r:id="rId14">
        <w:r>
          <w:rPr>
            <w:color w:val="0000EE"/>
            <w:u w:val="single"/>
          </w:rPr>
          <w:t>https://theriverstrust.org/press-releases/press-statement-the-rivers-trust-raises-concerns-over-slurry-pollution-that-has-killed-hundreds-of-fish-in-lough-neagh-tributary</w:t>
        </w:r>
      </w:hyperlink>
      <w:r>
        <w:t xml:space="preserve"> - The Rivers Trust has expressed concern over slurry pollution in a tributary of Lough Neagh, which has killed hundreds of trout and salmon and damaged critical spawning areas. The pollution is linked to agricultural runoff, contributing to blue-green algae blooms in the lake. The Trust emphasizes the need for collaborative efforts to prevent such incidents and supports farmers in implementing nature-based solutions to reduce runoff. (</w:t>
      </w:r>
      <w:hyperlink r:id="rId19">
        <w:r>
          <w:rPr>
            <w:color w:val="0000EE"/>
            <w:u w:val="single"/>
          </w:rPr>
          <w:t>theriverstrust.org</w:t>
        </w:r>
      </w:hyperlink>
      <w:r>
        <w:t>)</w:t>
      </w:r>
      <w:r/>
    </w:p>
    <w:p>
      <w:pPr>
        <w:pStyle w:val="ListNumber"/>
        <w:spacing w:line="240" w:lineRule="auto"/>
        <w:ind w:left="720"/>
      </w:pPr>
      <w:r/>
      <w:hyperlink r:id="rId12">
        <w:r>
          <w:rPr>
            <w:color w:val="0000EE"/>
            <w:u w:val="single"/>
          </w:rPr>
          <w:t>https://www.itv.com/news/utv/2024-08-20/revealed-the-thousands-of-pollution-incidents-in-lough-neagh</w:t>
        </w:r>
      </w:hyperlink>
      <w:r>
        <w:t xml:space="preserve"> - An ITV News investigation reveals that Lough Neagh has experienced over 2,000 pollution incidents in seven years, with agricultural runoff being a major contributor. The pollution has led to toxic blue-green algae blooms, affecting water quality and aquatic life. The Department of Agriculture, Environment and Rural Affairs acknowledges the issue and is focusing on education, investment, regulation, and enforcement to address it. (</w:t>
      </w:r>
      <w:hyperlink r:id="rId20">
        <w:r>
          <w:rPr>
            <w:color w:val="0000EE"/>
            <w:u w:val="single"/>
          </w:rPr>
          <w:t>itv.com</w:t>
        </w:r>
      </w:hyperlink>
      <w:r>
        <w:t>)</w:t>
      </w:r>
      <w:r/>
    </w:p>
    <w:p>
      <w:pPr>
        <w:pStyle w:val="ListNumber"/>
        <w:spacing w:line="240" w:lineRule="auto"/>
        <w:ind w:left="720"/>
      </w:pPr>
      <w:r/>
      <w:hyperlink r:id="rId13">
        <w:r>
          <w:rPr>
            <w:color w:val="0000EE"/>
            <w:u w:val="single"/>
          </w:rPr>
          <w:t>https://www.aljazeera.com/news/2023/11/6/why-is-lough-neagh-the-uks-largest-freshwater-lake-turning-green</w:t>
        </w:r>
      </w:hyperlink>
      <w:r>
        <w:t xml:space="preserve"> - Al Jazeera reports on the extensive growth of blue-green algae in Lough Neagh, Northern Ireland's largest freshwater lake, caused by high levels of phosphates and nitrates from agricultural runoff and sewage discharge. Climate change and industrial activities may also be accelerating the eutrophication process. The article highlights the environmental and public health risks associated with the algae blooms. (</w:t>
      </w:r>
      <w:hyperlink r:id="rId21">
        <w:r>
          <w:rPr>
            <w:color w:val="0000EE"/>
            <w:u w:val="single"/>
          </w:rPr>
          <w:t>aljazeera.com</w:t>
        </w:r>
      </w:hyperlink>
      <w:r>
        <w:t>)</w:t>
      </w:r>
      <w:r/>
    </w:p>
    <w:p>
      <w:pPr>
        <w:pStyle w:val="ListNumber"/>
        <w:spacing w:line="240" w:lineRule="auto"/>
        <w:ind w:left="720"/>
      </w:pPr>
      <w:r/>
      <w:hyperlink r:id="rId15">
        <w:r>
          <w:rPr>
            <w:color w:val="0000EE"/>
            <w:u w:val="single"/>
          </w:rPr>
          <w:t>https://www.bbc.com/news/articles/clll3r0e33no</w:t>
        </w:r>
      </w:hyperlink>
      <w:r>
        <w:t xml:space="preserve"> - A BBC investigation reveals that Moy Park, a major chicken supplier in the UK, has breached environmental laws by discharging waste exceeding legal limits at multiple sites in Northern Ireland. The breaches include pollutants like ammonia and oils, fats, and grease, contributing to water pollution in Lough Neagh. Moy Park states that all trade effluent is strictly controlled and treated before discharge.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patrick-murphy-lough-neaghs-slow-death-and-stormonts-slurry-politics-prove-einstein-wrong-4YDBGVMHMJFRZF5DEYKJAV3JGU/" TargetMode="External"/><Relationship Id="rId10" Type="http://schemas.openxmlformats.org/officeDocument/2006/relationships/hyperlink" Target="https://www.qub.ac.uk/News/Allnews/2024/queens-research-lough-neagh-public-risk.html" TargetMode="External"/><Relationship Id="rId11" Type="http://schemas.openxmlformats.org/officeDocument/2006/relationships/hyperlink" Target="https://www.lemonde.fr/planete/article/2024/01/07/la-pollution-du-lough-neagh-concentre-des-maux-de-l-irlande-du-nord_6209493_3244.html" TargetMode="External"/><Relationship Id="rId12" Type="http://schemas.openxmlformats.org/officeDocument/2006/relationships/hyperlink" Target="https://www.itv.com/news/utv/2024-08-20/revealed-the-thousands-of-pollution-incidents-in-lough-neagh" TargetMode="External"/><Relationship Id="rId13" Type="http://schemas.openxmlformats.org/officeDocument/2006/relationships/hyperlink" Target="https://www.aljazeera.com/news/2023/11/6/why-is-lough-neagh-the-uks-largest-freshwater-lake-turning-green" TargetMode="External"/><Relationship Id="rId14" Type="http://schemas.openxmlformats.org/officeDocument/2006/relationships/hyperlink" Target="https://theriverstrust.org/press-releases/press-statement-the-rivers-trust-raises-concerns-over-slurry-pollution-that-has-killed-hundreds-of-fish-in-lough-neagh-tributary" TargetMode="External"/><Relationship Id="rId15" Type="http://schemas.openxmlformats.org/officeDocument/2006/relationships/hyperlink" Target="https://www.bbc.com/news/articles/clll3r0e33no" TargetMode="External"/><Relationship Id="rId16" Type="http://schemas.openxmlformats.org/officeDocument/2006/relationships/hyperlink" Target="https://www.noahwire.com" TargetMode="External"/><Relationship Id="rId17" Type="http://schemas.openxmlformats.org/officeDocument/2006/relationships/hyperlink" Target="https://www.lemonde.fr/planete/article/2024/01/07/la-pollution-du-lough-neagh-concentre-des-maux-de-l-irlande-du-nord_6209493_3244.html?utm_source=openai" TargetMode="External"/><Relationship Id="rId18" Type="http://schemas.openxmlformats.org/officeDocument/2006/relationships/hyperlink" Target="https://www.qub.ac.uk/News/Allnews/2024/queens-research-lough-neagh-public-risk.html?utm_source=openai" TargetMode="External"/><Relationship Id="rId19" Type="http://schemas.openxmlformats.org/officeDocument/2006/relationships/hyperlink" Target="https://theriverstrust.org/press-releases/press-statement-the-rivers-trust-raises-concerns-over-slurry-pollution-that-has-killed-hundreds-of-fish-in-lough-neagh-tributary?utm_source=openai" TargetMode="External"/><Relationship Id="rId20" Type="http://schemas.openxmlformats.org/officeDocument/2006/relationships/hyperlink" Target="https://www.itv.com/news/utv/2024-08-20/revealed-the-thousands-of-pollution-incidents-in-lough-neagh?utm_source=openai" TargetMode="External"/><Relationship Id="rId21" Type="http://schemas.openxmlformats.org/officeDocument/2006/relationships/hyperlink" Target="https://www.aljazeera.com/news/2023/11/6/why-is-lough-neagh-the-uks-largest-freshwater-lake-turning-green?utm_source=openai" TargetMode="External"/><Relationship Id="rId22" Type="http://schemas.openxmlformats.org/officeDocument/2006/relationships/hyperlink" Target="https://www.bbc.com/news/articles/clll3r0e33n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