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Crystal Anderson transforms Hanes basics into maximalist style staples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It’s a curious turn for a fashion maximalist like Crystal Anderson to declare an unexpected love for Hanes T-shirts and sweatpants. Known for her eclectic style—a blend of theatrical garments and vibrant accessories—she is now championing these seemingly mundane staples as central pieces in a chic wardrobe. In her debut column, Anderson reveals that her previous reluctance towards these basic garments has transformed into genuine admiration, leading her to adopt them as the foundation of her current aesthetic.</w:t>
      </w:r>
      <w:r/>
    </w:p>
    <w:p>
      <w:r/>
      <w:r>
        <w:t>Embracing simplicity does not mean sacrificing style, according to Anderson. Her approach is to treat Hanes T-shirts and sweatpants as versatile components that can be turned into a striking outfit. She advocates a fresh take on these items, showcasing how effortless combinations can yield eye-catching results. As she mentions, "I go from couch to cool in a Hanes tee and sweats, anchored by sleek flats." This ability to shift from casual to trendy demonstrates that a well-styled outfit can radiate confidence and creativity, even when using basic clothing items.</w:t>
      </w:r>
      <w:r/>
    </w:p>
    <w:p>
      <w:r/>
      <w:r>
        <w:t>Her preferred sweatpants, a baggy style from Aimé Leon Dore, highlight the evolution of everyday wear into fashionable statements. With their high-quality fabric and stylish silhouette, these sweatpants encapsulate a growing trend where comfort meets high fashion. The brand, known for its meticulous craftsmanship and clean aesthetics, underlines the potential of casual wear to become chic when styled thoughtfully. Aimé Leon Dore's pieces embody the balance of comfort and sophistication, which Anderson skillfully integrates into her wardrobe.</w:t>
      </w:r>
      <w:r/>
    </w:p>
    <w:p>
      <w:r/>
      <w:r>
        <w:t>Depth comes not just from the clothing itself but also from styling nuances. Anderson provides readers with clear modulation strategies for her layered outfits, including sizing up the T-shirt and sweatpants for an oversized look, and tying a layer at the hip for added style. She suggests that the choice of footwear plays a crucial role in achieving the desired aesthetic—whether opting for a striking heel or a fashionable flat. Additionally, accessorising generously with layers of necklaces and bracelets enhances the outfit's boldness, allowing for a maximalist approach even when using minimalist pieces.</w:t>
      </w:r>
      <w:r/>
    </w:p>
    <w:p>
      <w:r/>
      <w:r>
        <w:t>Exploring further options, other stylists recommend pairing Hanes T-shirts with jackets or layering under blazers for a smart-casual vibe. These variations add versatility to the humble T-shirt, enabling it to transition from sunny outings paired with shorts to polished looks appropriate for casual meetings, demonstrating that even the most basic items can adapt to different settings.</w:t>
      </w:r>
      <w:r/>
    </w:p>
    <w:p>
      <w:r/>
      <w:r>
        <w:t>This trend of elevating comfort into statement clothing reflects a broader cultural shift towards embracing casual wear in stylish contexts. Brands are increasingly blurring the lines between streetwear and high fashion, focusing on items that prioritize comfort while offering an aesthetic edge. As more individuals like Anderson embrace this fusion, it opens up opportunities for everyone to explore their individual style, regardless of the traditional constraints of fashion.</w:t>
      </w:r>
      <w:r/>
    </w:p>
    <w:p>
      <w:r/>
      <w:r>
        <w:t>By redefining what it means to be stylish in comfortable clothing, Anderson sets an inspiring example. Her invitation to embrace confidence and creativity through everyday staples resonates in a society increasingly valuing comfort and personal expression over rigid fashion norms.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[2]</w:t>
        </w:r>
      </w:hyperlink>
      <w:r>
        <w:t xml:space="preserve">, </w:t>
      </w:r>
      <w:hyperlink r:id="rId15">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https://www.marieclaire.com/fashion/crystal-anderson-hanes-tee-sweatpants-styling-tips/</w:t>
        </w:r>
      </w:hyperlink>
      <w:r>
        <w:t xml:space="preserve"> - Please view link - unable to able to access data</w:t>
      </w:r>
      <w:r/>
    </w:p>
    <w:p>
      <w:pPr>
        <w:pStyle w:val="ListNumber"/>
        <w:spacing w:line="240" w:lineRule="auto"/>
        <w:ind w:left="720"/>
      </w:pPr>
      <w:r/>
      <w:hyperlink r:id="rId14">
        <w:r>
          <w:rPr>
            <w:color w:val="0000EE"/>
            <w:u w:val="single"/>
          </w:rPr>
          <w:t>https://shunvogue.com/article/how-to-dress-up-a-hanes-t-shirt</w:t>
        </w:r>
      </w:hyperlink>
      <w:r>
        <w:t xml:space="preserve"> - This article provides creative styling ideas for elevating Hanes T-shirts. It suggests layering a neutral-coloured T-shirt under a jacket, such as a denim jacket or blazer, to achieve a smart-casual look. The piece also recommends pairing the T-shirt with shorts for a summer outfit, advising on the selection of appropriate shorts and accessories to complement the T-shirt. Additionally, it offers tips on colour coordination and accessorising to enhance the overall ensemble.</w:t>
      </w:r>
      <w:r/>
    </w:p>
    <w:p>
      <w:pPr>
        <w:pStyle w:val="ListNumber"/>
        <w:spacing w:line="240" w:lineRule="auto"/>
        <w:ind w:left="720"/>
      </w:pPr>
      <w:r/>
      <w:hyperlink r:id="rId12">
        <w:r>
          <w:rPr>
            <w:color w:val="0000EE"/>
            <w:u w:val="single"/>
          </w:rPr>
          <w:t>https://www.aimeleondore.com/products/monogram-sweatpants</w:t>
        </w:r>
      </w:hyperlink>
      <w:r>
        <w:t xml:space="preserve"> - Aimé Leon Dore's Monogram Sweatpants are crafted from heavy brushed-back fleece fabric, featuring a printed monogram logo at the thigh. They offer a regular fit with an elasticated waistband and round braided drawstrings. The sweatpants include two hand pockets at the side seams and two patch pockets at the back. Made from 100% cotton, they are machine washable and produced in Vietnam. The model in the image is 6'2" wearing a size M.</w:t>
      </w:r>
      <w:r/>
    </w:p>
    <w:p>
      <w:pPr>
        <w:pStyle w:val="ListNumber"/>
        <w:spacing w:line="240" w:lineRule="auto"/>
        <w:ind w:left="720"/>
      </w:pPr>
      <w:r/>
      <w:hyperlink r:id="rId13">
        <w:r>
          <w:rPr>
            <w:color w:val="0000EE"/>
            <w:u w:val="single"/>
          </w:rPr>
          <w:t>https://www.aimeleondore.com/products/tono-logo-sweatpants</w:t>
        </w:r>
      </w:hyperlink>
      <w:r>
        <w:t xml:space="preserve"> - The Tonal Logo Sweatpants by Aimé Leon Dore are made from 20oz French Terry fabric and feature an embroidered logo at the left leg. They have flat braided drawstrings, thread eyelets, and elasticised waistband and leg openings. The sweatpants offer two single pleat pockets at the front and two patch pockets at the back. Constructed from 100% cotton, they are machine washable and made in Canada. Specific measurements for each size are provided on the product page.</w:t>
      </w:r>
      <w:r/>
    </w:p>
    <w:p>
      <w:pPr>
        <w:pStyle w:val="ListNumber"/>
        <w:spacing w:line="240" w:lineRule="auto"/>
        <w:ind w:left="720"/>
      </w:pPr>
      <w:r/>
      <w:hyperlink r:id="rId15">
        <w:r>
          <w:rPr>
            <w:color w:val="0000EE"/>
            <w:u w:val="single"/>
          </w:rPr>
          <w:t>https://www.styleforum.net/threads/aime-leon-dore-official-thread.538798/page-63</w:t>
        </w:r>
      </w:hyperlink>
      <w:r>
        <w:t xml:space="preserve"> - This forum thread discusses various aspects of Aimé Leon Dore's clothing line, including the fit and design of their sweatpants. A user shares their experience with the Drake’s collaboration sweatpants, noting that they fit true to size (L for a 34-36 waist) and that the drawstrings are a cool detail that are not intrusive. The discussion provides insights into the brand's offerings and customer experiences.</w:t>
      </w:r>
      <w:r/>
    </w:p>
    <w:p>
      <w:pPr>
        <w:pStyle w:val="ListNumber"/>
        <w:spacing w:line="240" w:lineRule="auto"/>
        <w:ind w:left="720"/>
      </w:pPr>
      <w:r/>
      <w:hyperlink r:id="rId10">
        <w:r>
          <w:rPr>
            <w:color w:val="0000EE"/>
            <w:u w:val="single"/>
          </w:rPr>
          <w:t>https://www.bseo-agency.com/blogs/162680/Blending-Streetwear-and-Luxury-Aim%C3%A9-Leon-Dore-s-Signature-Aesthetic</w:t>
        </w:r>
      </w:hyperlink>
      <w:r>
        <w:t xml:space="preserve"> - This blog post explores Aimé Leon Dore's signature aesthetic, characterised by clean lines, minimalist silhouettes, and thoughtful details. It highlights the brand's use of muted tones, earthy shades, and occasional pops of colour, creating a harmonious visual experience. The article also emphasises the brand's commitment to quality materials and craftsmanship, using premium fabrics like wool, cashmere, and high-quality cotton to ensure durability and style.</w:t>
      </w:r>
      <w:r/>
    </w:p>
    <w:p>
      <w:pPr>
        <w:pStyle w:val="ListNumber"/>
        <w:spacing w:line="240" w:lineRule="auto"/>
        <w:ind w:left="720"/>
      </w:pPr>
      <w:r/>
      <w:hyperlink r:id="rId11">
        <w:r>
          <w:rPr>
            <w:color w:val="0000EE"/>
            <w:u w:val="single"/>
          </w:rPr>
          <w:t>https://ftp.metrosportsreport.com/flashy-follies/hanes-sweatpants.html</w:t>
        </w:r>
      </w:hyperlink>
      <w:r>
        <w:t xml:space="preserve"> - This guide provides an overview of Hanes sweatpants, focusing on their comfort and style. It offers tips on choosing the right pair, considering factors like fit, material, purpose, and colour. The article also provides styling suggestions, such as pairing classic sweatpants with a graphic tee and sneakers for a casual look, or combining jogger sweatpants with a fitted tank top and athletic shoes for a sporty ensemble. Additionally, it includes care and maintenance advice to ensure the longevity of the sweatpants.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rieclaire.com/fashion/crystal-anderson-hanes-tee-sweatpants-styling-tips/" TargetMode="External"/><Relationship Id="rId10" Type="http://schemas.openxmlformats.org/officeDocument/2006/relationships/hyperlink" Target="https://www.bseo-agency.com/blogs/162680/Blending-Streetwear-and-Luxury-Aim%C3%A9-Leon-Dore-s-Signature-Aesthetic" TargetMode="External"/><Relationship Id="rId11" Type="http://schemas.openxmlformats.org/officeDocument/2006/relationships/hyperlink" Target="https://ftp.metrosportsreport.com/flashy-follies/hanes-sweatpants.html" TargetMode="External"/><Relationship Id="rId12" Type="http://schemas.openxmlformats.org/officeDocument/2006/relationships/hyperlink" Target="https://www.aimeleondore.com/products/monogram-sweatpants" TargetMode="External"/><Relationship Id="rId13" Type="http://schemas.openxmlformats.org/officeDocument/2006/relationships/hyperlink" Target="https://www.aimeleondore.com/products/tono-logo-sweatpants" TargetMode="External"/><Relationship Id="rId14" Type="http://schemas.openxmlformats.org/officeDocument/2006/relationships/hyperlink" Target="https://shunvogue.com/article/how-to-dress-up-a-hanes-t-shirt" TargetMode="External"/><Relationship Id="rId15" Type="http://schemas.openxmlformats.org/officeDocument/2006/relationships/hyperlink" Target="https://www.styleforum.net/threads/aime-leon-dore-official-thread.538798/page-6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