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Summer 2025 fashion shifts to comfort, sustainability and bold self-expression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summer of 2025 heralds a significant transformation in fashion, with a shift that not only reshapes personal style but also reflects broader cultural dynamics. As cities buzz with life and beaches fill with sun-seekers, the evolution of summer wardrobes showcases a meticulous blending of comfort, sustainability, and creative expression that feels refreshingly distinct from previous years.</w:t>
      </w:r>
      <w:r/>
    </w:p>
    <w:p>
      <w:r/>
      <w:r>
        <w:t>At the core of this fashion revolution is a comfort-first ethos that prioritises wearability without compromising elegance. Garments now boast breathable fabrics made from innovative materials that go beyond standard cotton and linen. Items crafted from bamboo, modal blends, and recycled polyester have emerged as staples in summer collections, allowing wearers to feel both stylish and cool. The silhouettes have also undergone a remarkable metamorphosis; flowing wide-leg pants dominate the landscape—replacing the once ubiquitous skinny jeans—while oversized shirts effortlessly transition from beach cover-ups to evening wear. Loose-fitting midi and maxi dresses designed with adjustable waistbands further quell restrictions, catering to diverse body types and activity levels, emblematic of a collective desire for clothing that complements rather than constrains.</w:t>
      </w:r>
      <w:r/>
    </w:p>
    <w:p>
      <w:r/>
      <w:r>
        <w:t>In parallel, the conversation around sustainable fashion has proliferated, reshaping consumer habits towards more conscientious shopping. As the impact of fast fashion is laid bare, shoppers are becoming increasingly discerning, seeking items that promise longevity over fleeting trends. The popularity of second-hand and vintage clothing has surged, with thrift stores and online resale platforms burgeoning as prime destinations for summer style updates. This shift signals a growing awareness of environmental issues, culminating in a rise in upcycling and clothing swaps—practices that have transitioned from niche activities into mainstream methods of sustainable consumption.</w:t>
      </w:r>
      <w:r/>
    </w:p>
    <w:p>
      <w:r/>
      <w:r>
        <w:t>Bold patterns and vivid colours have made a triumphant return, contrasting the muted tones that previously dominated the fashion landscape. Electric blues, sunset oranges, and vibrant greens are now staples across everything from casual t-shirts to upscale sundresses. This boldness in colour and patterns represents a cultural resurgence where self-expression thrives, allowing individuals to mix floral prints with geometry, stripes with polka dots, and tropical motifs with abstract designs—highlighting a vibrant tapestry of personal style.</w:t>
      </w:r>
      <w:r/>
    </w:p>
    <w:p>
      <w:r/>
      <w:r>
        <w:t>Technological advancements have also penetrated the summer wardrobe, with functionality seamlessly integrated into aesthetics. Features such as UV protection and moisture management are now commonplace in clothing, allowing everyday wear to incorporate the performance qualities typically seen in athletic gear. Yet, alongside this technological renaissance, traditional craftsmanship is experiencing a revival, evidenced by hand-embroidered details and artisan prints that infuse pieces with unique narratives, celebrating a blend of innovation and tradition.</w:t>
      </w:r>
      <w:r/>
    </w:p>
    <w:p>
      <w:r/>
      <w:r>
        <w:t>The ongoing fluidity between genders in fashion is becoming more pronounced this summer. Unisex designs are gaining traction, as oversized shorts and shirts become essential pieces for all body types. This dissolution of traditional gender lines in fashion aligns with greater cultural conversations around identity and expression. Accessories are similarly embracing this ethos, with bold, chunky jewellery available across demographics and wardrobes.</w:t>
      </w:r>
      <w:r/>
    </w:p>
    <w:p>
      <w:r/>
      <w:r>
        <w:t>The trend towards local production is noteworthy as well, partly driven by recent supply chain disruptions. Consumers are increasingly supporting local designers and artisans, cultivating a deeper connection to the clothes they wear. Collaborations between established brands and local creators are resulting in collections that not only embody regional aesthetics but also tell stories steeped in local traditions and craftsmanship.</w:t>
      </w:r>
      <w:r/>
    </w:p>
    <w:p>
      <w:r/>
      <w:r>
        <w:t>As remote work continues to redefine professional attire, the lines between casual and formal wear have blurred. With the need for versatility at an all-time high, the rise of elevated casual garments offers practical solutions for those navigating work-from-home setups and social engagements. Items such as structured blazers and polished sneakers exemplify this new category of clothing designed for multifunctionality.</w:t>
      </w:r>
      <w:r/>
    </w:p>
    <w:p>
      <w:r/>
      <w:r>
        <w:t>Social media's role in shaping fashion has also evolved. The narrative is no longer driven solely by rapid trend cycles, but rather celebrates unique styling and sustainable choices. Everyday individuals are increasingly recognised for their creativity, resulting in a fashion landscape that showcases authentic representations of personal style, drawing attention to the values that matter to them.</w:t>
      </w:r>
      <w:r/>
    </w:p>
    <w:p>
      <w:r/>
      <w:r>
        <w:t>The summer of 2025 signifies a pivotal moment in the fashion narrative, where comfort, sustainability, and self-expression come together in a compelling mix. These trends not only reflect a change in how we dress but also resonate with broader shifts towards authenticity and environmental consciousness. As the season progresses, these changes may well signal a lasting evolution in the world of fashion, one that embraces both individual style and collective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11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https://rollingout.com/2025/06/02/why-summer-cloth-trends-feel-different/</w:t>
        </w:r>
      </w:hyperlink>
      <w:r>
        <w:t xml:space="preserve"> - Please view link - unable to able to access data</w:t>
      </w:r>
      <w:r/>
    </w:p>
    <w:p>
      <w:pPr>
        <w:pStyle w:val="ListNumber"/>
        <w:spacing w:line="240" w:lineRule="auto"/>
        <w:ind w:left="720"/>
      </w:pPr>
      <w:r/>
      <w:hyperlink r:id="rId11">
        <w:r>
          <w:rPr>
            <w:color w:val="0000EE"/>
            <w:u w:val="single"/>
          </w:rPr>
          <w:t>https://www.whowhatwear.com/fashion/summer/best-summer-shopping-revolve</w:t>
        </w:r>
      </w:hyperlink>
      <w:r>
        <w:t xml:space="preserve"> - This article discusses four key fashion trends for Summer 2025: oversized sequins, crochet, resin accents, and pale blue hues. It highlights how these trends are being incorporated into vacation outfits and everyday wear, emphasizing the importance of shopping early to secure popular pieces. The piece also notes the modern updates in crochet designs and the popularity of resin accents in accessories and swimwear, offering an earthy, natural vibe. Additionally, it points out the emergence of pale blue as the standout color of the season, replacing previous trends and providing a fresh yet timeless palette.</w:t>
      </w:r>
      <w:r/>
    </w:p>
    <w:p>
      <w:pPr>
        <w:pStyle w:val="ListNumber"/>
        <w:spacing w:line="240" w:lineRule="auto"/>
        <w:ind w:left="720"/>
      </w:pPr>
      <w:r/>
      <w:hyperlink r:id="rId13">
        <w:r>
          <w:rPr>
            <w:color w:val="0000EE"/>
            <w:u w:val="single"/>
          </w:rPr>
          <w:t>https://www.marieclaire.com/fashion/minimalist-summer-2025-fashion-beauty-best-picks/</w:t>
        </w:r>
      </w:hyperlink>
      <w:r>
        <w:t xml:space="preserve"> - As Summer 2025 approaches, minimalist fashion and beauty enthusiasts in New York are gravitating toward clean, chic staples that align with a streamlined aesthetic. This season’s must-haves include versatile linen items such as pants, button-downs, and breezy tops from brands like J.Crew, as well as essential white tank tops and sundresses. Capri pants and pink sneakers—especially from Adidas—are seeing a notable uptick in popularity, endorsed by style icons like Jennifer Lawrence and Katie Holmes. On the beauty front, multitasking products are key. Top picks include Supergoop's scented Glow Oil sunscreen, Victoria Beckham Beauty’s versatile waterline eyeliner, hydrating self-tanners and tanning drops from Dolce Glow, and a fan-favorite eyelash growth serum. Makeup lovers are leaning toward simplified routines with products like eyeshadow sticks and primers designed for mature skin, combining ease with elegance. Accessories like tailored vests and vanilla-based perfumes add a polished finish to any look. With curated choices from fashion editors like Julia Marzovilla, this minimalist summer capsule is intended to offer effortlessly sophisticated options that deliver beyond the season.</w:t>
      </w:r>
      <w:r/>
    </w:p>
    <w:p>
      <w:pPr>
        <w:pStyle w:val="ListNumber"/>
        <w:spacing w:line="240" w:lineRule="auto"/>
        <w:ind w:left="720"/>
      </w:pPr>
      <w:r/>
      <w:hyperlink r:id="rId10">
        <w:r>
          <w:rPr>
            <w:color w:val="0000EE"/>
            <w:u w:val="single"/>
          </w:rPr>
          <w:t>https://www.womanandhome.com/fashion/fashion-news/jennifer-lopez-wide-leg-jeans-white-shirt-travel-outfit/</w:t>
        </w:r>
      </w:hyperlink>
      <w:r>
        <w:t xml:space="preserve"> - Jennifer Lopez showcased her impeccable style during a 36-hour trip to New York, highlighting travel fashion with a chic and relaxed ensemble. She wore light wash wide-leg jeans paired with a cropped white shirt that subtly revealed her toned abs, styling the outfit with tan leather accessories, a belt to cinch the waist, gold jewelry, a suede top-handle handbag, and platform suede boots. Her signature oversized aviator sunglasses, a key 2025 trend, completed the look. This outfit embodies the 'quiet luxury' aesthetic, combining comfort with polished elegance, ideal for travel. The article encourages readers to emulate Lopez’s style by choosing affordable alternatives like Zara’s Palazzo jeans, a cropped cotton or linen white shirt from Reiss, and Tory Burch’s Romy tote. The ensemble not only updates the standard travel outfit but also provides inspiration for a chic summer capsule wardrobe.</w:t>
      </w:r>
      <w:r/>
    </w:p>
    <w:p>
      <w:pPr>
        <w:pStyle w:val="ListNumber"/>
        <w:spacing w:line="240" w:lineRule="auto"/>
        <w:ind w:left="720"/>
      </w:pPr>
      <w:r/>
      <w:hyperlink r:id="rId12">
        <w:r>
          <w:rPr>
            <w:color w:val="0000EE"/>
            <w:u w:val="single"/>
          </w:rPr>
          <w:t>https://www.whowhatwear.com/fashion/swimwear/swim-trends-2025</w:t>
        </w:r>
      </w:hyperlink>
      <w:r>
        <w:t xml:space="preserve"> - The 2025 Swim Report highlights the biggest swimwear trends for the summer season, reflecting broader fashion transformations. Key trends include the revival of gingham prints in modern cuts like high-waisted bikinis and ruched one-pieces, as well as deeper, earthy tones such as clay and espresso dominating solid swimwear. Accessories, particularly statement pendant necklaces, are now essential styling elements. Deep-plunge one-pieces are replacing simpler silhouettes, offering elegance with a bold twist. Designers are elevating classic swimsuit styles with stone-adorned straps and metallic hardware, adding a touch of flair. Nautical stripes are being reimagined with refined, retro-inspired designs, while heritage prints from fashion houses like Pucci and Missoni bring vintage Mediterranean vacation aesthetics back into vogue. Overall, the trends blend nostalgia with contemporary sophistication, emphasizing individuality and luxury seaside styling.</w:t>
      </w:r>
      <w:r/>
    </w:p>
    <w:p>
      <w:pPr>
        <w:pStyle w:val="ListNumber"/>
        <w:spacing w:line="240" w:lineRule="auto"/>
        <w:ind w:left="720"/>
      </w:pPr>
      <w:r/>
      <w:hyperlink r:id="rId14">
        <w:r>
          <w:rPr>
            <w:color w:val="0000EE"/>
            <w:u w:val="single"/>
          </w:rPr>
          <w:t>https://www.marieclaire.co.uk/fashion/shopping/scarf-tops</w:t>
        </w:r>
      </w:hyperlink>
      <w:r>
        <w:t xml:space="preserve"> - The article highlights the resurgence of scarf tops as a major summer fashion trend in 2025, with roots in early 2000s Y2K style. This nostalgic piece, made by folding a square scarf into a triangle and tying it around the torso, has been revived by fashion influencers and popularized by the likes of Miu Miu’s Autumn/Winter runway show attendees. Celebrities like Sydney Sweeney and Kim Kardashian, along with numerous fashion insiders, have embraced the trend, making it a must-have item for the season. Scarf tops are being styled effortlessly with light fabrics such as linen trousers or sheer skirts for a casual summer look. Modern takes include structured materials like denim, canvas, and cotton, often paired with matching bottoms for a coordinated ensemble. The trend is widely accessible, with versions available from luxury labels and high-street retailers alike. The article includes shopping suggestions and styling tips to help readers incorporate this revived fashion staple into their wardrobes.</w:t>
      </w:r>
      <w:r/>
    </w:p>
    <w:p>
      <w:pPr>
        <w:pStyle w:val="ListNumber"/>
        <w:spacing w:line="240" w:lineRule="auto"/>
        <w:ind w:left="720"/>
      </w:pPr>
      <w:r/>
      <w:hyperlink r:id="rId15">
        <w:r>
          <w:rPr>
            <w:color w:val="0000EE"/>
            <w:u w:val="single"/>
          </w:rPr>
          <w:t>https://www.womanandhome.com/fashion/fashion-news/natalie-portman-turn-up-jeans/</w:t>
        </w:r>
      </w:hyperlink>
      <w:r>
        <w:t xml:space="preserve"> - Natalie Portman has embraced the trending turn-up jeans style, showcasing a smart casual ensemble in Rome during the Dior Cruise 2025 show. Her look, featuring Dior sunglasses, a Dior bag, chunky dad trainers from the same brand, and a houndstooth blazer, demonstrates how cuffed jeans can be both stylish and polished. The trend, also recently adopted by celebrities like Meryl Streep and Sarah Jessica Parker, emphasizes rolled or turned-up hems that add a fresh twist to classic denim. Fashion editor Rivkie Baum praises Natalie’s outfit for its balanced combination of trendy and timeless elements, particularly noting how her loose-fit jeans and tailored blazer work well together. The article also highlights different places to shop similar jeans, like H&amp;M and Free People, and suggests styling tips, including pairing with sporty trainers and cat-eye sunglasses. Turn-up jeans are lauded as an accessible and flattering denim trend for many body types, and easy to try for those who missed out on last year’s barrel-leg jeans craze.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ollingout.com/2025/06/02/why-summer-cloth-trends-feel-different/" TargetMode="External"/><Relationship Id="rId10" Type="http://schemas.openxmlformats.org/officeDocument/2006/relationships/hyperlink" Target="https://www.womanandhome.com/fashion/fashion-news/jennifer-lopez-wide-leg-jeans-white-shirt-travel-outfit/" TargetMode="External"/><Relationship Id="rId11" Type="http://schemas.openxmlformats.org/officeDocument/2006/relationships/hyperlink" Target="https://www.whowhatwear.com/fashion/summer/best-summer-shopping-revolve" TargetMode="External"/><Relationship Id="rId12" Type="http://schemas.openxmlformats.org/officeDocument/2006/relationships/hyperlink" Target="https://www.whowhatwear.com/fashion/swimwear/swim-trends-2025" TargetMode="External"/><Relationship Id="rId13" Type="http://schemas.openxmlformats.org/officeDocument/2006/relationships/hyperlink" Target="https://www.marieclaire.com/fashion/minimalist-summer-2025-fashion-beauty-best-picks/" TargetMode="External"/><Relationship Id="rId14" Type="http://schemas.openxmlformats.org/officeDocument/2006/relationships/hyperlink" Target="https://www.marieclaire.co.uk/fashion/shopping/scarf-tops" TargetMode="External"/><Relationship Id="rId15" Type="http://schemas.openxmlformats.org/officeDocument/2006/relationships/hyperlink" Target="https://www.womanandhome.com/fashion/fashion-news/natalie-portman-turn-up-je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