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Veo 3 AI tool sparks fresh fears over hyper-realistic video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artificial intelligence has sparked a new dilemma in the realm of media consumption, particularly with the introduction of Google's latest video generation tool, Veo 3. Unveiled on May 20, this groundbreaking technology showcases the capacity to create hyper-realistic videos that blur the line between truth and fabrication. While the tool's impressive capabilities can be thrilling, they raise significant concerns over misinformation and its potential to undermine public trust.</w:t>
      </w:r>
      <w:r/>
    </w:p>
    <w:p>
      <w:r/>
      <w:r>
        <w:t>Veo 3 allows users to generate convincing video content with minimal input, creating everything from serene landscapes to intricate narratives featuring lifelike characters and dialogue. However, the sophistication of these videos poses a challenge for audiences accustomed to distinguishing genuine footage from fakes. As highlighted in a discussion by Jake Peterson on Lifehacker, the ease of use associated with Veo 3 means that anyone, regardless of technical proficiency, can produce videos that are nearly indistinguishable from reality. Indeed, while some find the results exhilarating, others, like Peterson, warn of the "terrifying new wave of AI-generated videos."</w:t>
      </w:r>
      <w:r/>
    </w:p>
    <w:p>
      <w:r/>
      <w:r>
        <w:t>Critics have underscored the potential dangers of such advanced AI tools, especially as they could be exploited to create misleading content that incites social unrest. A recent TIME investigation pointed out that Veo 3 could fabricate videos portraying election fraud or riots, complicating the media landscape even further. Although Google has implemented certain safeguards, including invisible watermarks and a verification system, these features remain limited in effectiveness. The presence of visible watermarks on some content has been introduced, yet critics note that these can often be easily edited out, leaving room for the tool's misuse.</w:t>
      </w:r>
      <w:r/>
    </w:p>
    <w:p>
      <w:r/>
      <w:r>
        <w:t>Experts argue that the implications of tools like Veo 3 extend beyond mere misinformation. The potential for these technologies to erode democratic discourse is considerable, especially during critical times. As social media becomes inundated with expertly crafted video content, there is a growing fear that people may uncritically accept fabrications as truth, thus perpetuating disinformation. The challenges of regulating these technologies are compounded by the rapid pace of AI development, leaving ethical and legal frameworks struggling to keep up.</w:t>
      </w:r>
      <w:r/>
    </w:p>
    <w:p>
      <w:r/>
      <w:r>
        <w:t>In light of these concerns, the article discusses various tips for spotting AI-generated videos, urging audiences to exercise critical thinking. Suggestions include looking for anomalies in physics, examining skin texture, and questioning the motivations behind the content. Despite these recommendations, the effectiveness of such strategies is questionable; many individuals may overlook them, particularly when content resonates with their existing beliefs, as noted in the Lifehacker piece. This inherent vulnerability to confirmation bias complicates the larger effort to foster a media-literate society capable of scrutinising AI-generated content.</w:t>
      </w:r>
      <w:r/>
    </w:p>
    <w:p>
      <w:r/>
      <w:r>
        <w:t>Historically, the crafting of disinformation predates the digital age, with manipulation of photographs and news existing long before the advent of CGI and AI tools. As highlighted, human deception is an age-old practice, now exacerbated by the rapid creation capabilities of AI. Indeed, the technological means may have transformed, but the fundamental nature of misinformation remains the same. While it might be easier to produce convincing fakes today, the challenge of discerning truth from fiction continues to demand a vigilant and critically engaged audience.</w:t>
      </w:r>
      <w:r/>
    </w:p>
    <w:p>
      <w:r/>
      <w:r>
        <w:t>Ultimately, as AI-generated content becomes an inseparable facet of our media landscape, the onus lies on viewers to cultivate an acute awareness of the material they consume. The introduction of tools like Veo 3 underscores not only technological advancement but also the profound responsibility that accompanies it. Only by honing our collective critical thinking skills and questioning the narratives presented to us can we hope to navigate this new frontier of information effectively.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https://lifehacker.com/entertainment/identifying-ai-videos-what-people-are-getting-wrong-this-week</w:t>
        </w:r>
      </w:hyperlink>
      <w:r>
        <w:t xml:space="preserve"> - Please view link - unable to able to access data</w:t>
      </w:r>
      <w:r/>
    </w:p>
    <w:p>
      <w:pPr>
        <w:pStyle w:val="ListNumber"/>
        <w:spacing w:line="240" w:lineRule="auto"/>
        <w:ind w:left="720"/>
      </w:pPr>
      <w:r/>
      <w:hyperlink r:id="rId10">
        <w:r>
          <w:rPr>
            <w:color w:val="0000EE"/>
            <w:u w:val="single"/>
          </w:rPr>
          <w:t>https://time.com/7290050/veo-3-google-misinformation-deepfake/</w:t>
        </w:r>
      </w:hyperlink>
      <w:r>
        <w:t xml:space="preserve"> - Google's new AI video tool, Veo 3, has raised serious concerns due to its ability to generate hyper-realistic deepfake videos that can spread misinformation and incite unrest. A TIME investigation revealed that the tool could create convincing yet fabricated clips depicting riots, election fraud, and politically sensitive scenarios. While Veo 3 includes some safeguards, like blocking violent prompts and embedding invisible watermarks, these protections are limited, and misleading footage can still be generated with minimal input. Veo 3’s realism, enhanced by audio and lifelike movements, makes its content nearly indistinguishable from genuine footage, complicating fact-checking and eroding public trust. Despite Google's addition of visible watermarks in response to criticism, these can be easily edited out. Experts warn that such tools, if left unregulated, could amplify propaganda, deepen polarization, and challenge legal and ethical norms. The potential for misuse is especially alarming during crises, as social media users may accept fake videos as real or dismiss authentic footage as fabricated. Calls for tighter regulations and stronger safety measures are growing amid fears that these technologies could disrupt elections, incite violence, and undermine democratic discourse. (</w:t>
      </w:r>
      <w:hyperlink r:id="rId17">
        <w:r>
          <w:rPr>
            <w:color w:val="0000EE"/>
            <w:u w:val="single"/>
          </w:rPr>
          <w:t>time.com</w:t>
        </w:r>
      </w:hyperlink>
      <w:r>
        <w:t>)</w:t>
      </w:r>
      <w:r/>
    </w:p>
    <w:p>
      <w:pPr>
        <w:pStyle w:val="ListNumber"/>
        <w:spacing w:line="240" w:lineRule="auto"/>
        <w:ind w:left="720"/>
      </w:pPr>
      <w:r/>
      <w:hyperlink r:id="rId11">
        <w:r>
          <w:rPr>
            <w:color w:val="0000EE"/>
            <w:u w:val="single"/>
          </w:rPr>
          <w:t>https://www.techradar.com/computing/artificial-intelligence/i-just-used-veo-3-to-create-a-wild-ai-video-and-its-easier-than-you-think</w:t>
        </w:r>
      </w:hyperlink>
      <w:r>
        <w:t xml:space="preserve"> - The author shares their experience generating AI videos using Google's Veo 3 through the Gemini 2.5 Pro subscription. Veo 3 represents a significant advancement in generative video, offering synchronized video and audio creation with dialogue, background sounds, and effects. Despite the limited trial allowing only two videos, the author explores its potential with creative prompts. The first video, set on Mars, suffers from lack of detailed prompt input due to an accidental submission. The second, about a dinosaur painting a surreal canvas, shows better results thanks to a more carefully crafted prompt. However, issues like unintended audio effects, dialogue misdirection, and inconsistent visual elements persist. The author highlights that more detailed storytelling yields better video quality. Veo 3’s capabilities, while impressive, still have quirks, especially regarding character accuracy and audio-visual synchronization. Full access requires a pricier Google AI Ultra subscription and is currently limited to U.S. users. The author encourages others to try Veo 3 and improve their prompt-writing skills to maximize the tool’s creative potential. (</w:t>
      </w:r>
      <w:hyperlink r:id="rId18">
        <w:r>
          <w:rPr>
            <w:color w:val="0000EE"/>
            <w:u w:val="single"/>
          </w:rPr>
          <w:t>techradar.com</w:t>
        </w:r>
      </w:hyperlink>
      <w:r>
        <w:t>)</w:t>
      </w:r>
      <w:r/>
    </w:p>
    <w:p>
      <w:pPr>
        <w:pStyle w:val="ListNumber"/>
        <w:spacing w:line="240" w:lineRule="auto"/>
        <w:ind w:left="720"/>
      </w:pPr>
      <w:r/>
      <w:hyperlink r:id="rId13">
        <w:r>
          <w:rPr>
            <w:color w:val="0000EE"/>
            <w:u w:val="single"/>
          </w:rPr>
          <w:t>https://www.axios.com/2024/05/14/google-watermark-ai-text</w:t>
        </w:r>
      </w:hyperlink>
      <w:r>
        <w:t xml:space="preserve"> - Google has introduced a novel watermark for text generated by its AI, set to be incorporated into its existing SynthID tool. This development addresses the rising need to distinguish AI-generated content online, especially as detecting such content in text has proven more challenging than in images. The watermark will be applied automatically by Google's Gemini AI programs across the Gemini app and the web. While designed to withstand mild paraphrasing, the watermark may become less detectable with thorough rewriting or translation. To further combat misinformation, copyright violations, and plagiarism, Google plans to open source this technique later in the summer, allowing other services to adopt it. (</w:t>
      </w:r>
      <w:hyperlink r:id="rId19">
        <w:r>
          <w:rPr>
            <w:color w:val="0000EE"/>
            <w:u w:val="single"/>
          </w:rPr>
          <w:t>axios.com</w:t>
        </w:r>
      </w:hyperlink>
      <w:r>
        <w:t>)</w:t>
      </w:r>
      <w:r/>
    </w:p>
    <w:p>
      <w:pPr>
        <w:pStyle w:val="ListNumber"/>
        <w:spacing w:line="240" w:lineRule="auto"/>
        <w:ind w:left="720"/>
      </w:pPr>
      <w:r/>
      <w:hyperlink r:id="rId12">
        <w:r>
          <w:rPr>
            <w:color w:val="0000EE"/>
            <w:u w:val="single"/>
          </w:rPr>
          <w:t>https://as.com/meristation/betech/la-inteligencia-artificial-da-cada-vez-mas-miedo-asi-son-veo-3-y-flow-de-google-las-ia-que-crean-videos-realistas-con-musica-y-voz-n/</w:t>
        </w:r>
      </w:hyperlink>
      <w:r>
        <w:t xml:space="preserve"> - Google has presented its latest advancements in artificial intelligence during the Google I/O 2025 event, highlighting especially Veo 3. This new version of its video generation model now allows creating realistic clips with music and voice, achieving a surprising lip-sync. The result is so convincing that it resembles scenes from real movies or documentaries. Veo 3 interprets text and image inputs with great precision and is already available to Ultra subscribers of the Gemini app in the U.S. and for businesses via Vertex AI. (</w:t>
      </w:r>
      <w:hyperlink r:id="rId20">
        <w:r>
          <w:rPr>
            <w:color w:val="0000EE"/>
            <w:u w:val="single"/>
          </w:rPr>
          <w:t>as.com</w:t>
        </w:r>
      </w:hyperlink>
      <w:r>
        <w:t>)</w:t>
      </w:r>
      <w:r/>
    </w:p>
    <w:p>
      <w:pPr>
        <w:pStyle w:val="ListNumber"/>
        <w:spacing w:line="240" w:lineRule="auto"/>
        <w:ind w:left="720"/>
      </w:pPr>
      <w:r/>
      <w:hyperlink r:id="rId14">
        <w:r>
          <w:rPr>
            <w:color w:val="0000EE"/>
            <w:u w:val="single"/>
          </w:rPr>
          <w:t>https://cincodias.elpais.com/smartlife/lifestyle/2025-05-20/google-io-novedades-en-inteligencia-artificial.html</w:t>
        </w:r>
      </w:hyperlink>
      <w:r>
        <w:t xml:space="preserve"> - At the Google I/O 2025 event, Google presented significant advancements in artificial intelligence, highlighting new models like Veo 3, Imagen 4, and Lyria 2. Veo 3 enables the generation of videos with synchronized audio, incorporating features like visual references, camera controls, and advanced editing. Imagen 4 offers image creation in detail up to 2K, with improvements in typography and speed. Lyria 2, with the Music AI Sandbox, enables advanced musical exploration and real-time music generation. Additionally, the Gemini 2.5 Pro model stands out for its performance in complex languages and tasks, introducing Deep Think and enhanced audio functions. Google also launched the AI Ultra subscription, offering priority access to advanced tools like Gemini, Veo, and Flow, integration with Workspace, and exclusive benefits like storage and YouTube Premium subscription. With these innovations, Google seeks to reinforce creativity and productivity through powerful and accessible AI tools. (</w:t>
      </w:r>
      <w:hyperlink r:id="rId21">
        <w:r>
          <w:rPr>
            <w:color w:val="0000EE"/>
            <w:u w:val="single"/>
          </w:rPr>
          <w:t>cincodias.elpais.com</w:t>
        </w:r>
      </w:hyperlink>
      <w:r>
        <w:t>)</w:t>
      </w:r>
      <w:r/>
    </w:p>
    <w:p>
      <w:pPr>
        <w:pStyle w:val="ListNumber"/>
        <w:spacing w:line="240" w:lineRule="auto"/>
        <w:ind w:left="720"/>
      </w:pPr>
      <w:r/>
      <w:hyperlink r:id="rId15">
        <w:r>
          <w:rPr>
            <w:color w:val="0000EE"/>
            <w:u w:val="single"/>
          </w:rPr>
          <w:t>https://www.theverge.com/2024/5/14/24155927/google-ai-synthid-watermark-text-video-io</w:t>
        </w:r>
      </w:hyperlink>
      <w:r>
        <w:t xml:space="preserve"> - Google has introduced SynthID, a novel digital toolkit for watermarking AI-generated content, including text and video. This technology embeds an imperceptible watermark directly into the content, making it detectable for identification without compromising quality. SynthID aims to help users identify AI-generated content, promoting trust in information. While not a complete solution to issues like misinformation, SynthID is a promising technical approach to this pressing AI safety concern. The toolkit is currently in beta and continues to evolve, being integrated into a growing range of products to empower responsible work with AI-generated content. (</w:t>
      </w:r>
      <w:hyperlink r:id="rId22">
        <w:r>
          <w:rPr>
            <w:color w:val="0000EE"/>
            <w:u w:val="single"/>
          </w:rPr>
          <w:t>theverge.com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ifehacker.com/entertainment/identifying-ai-videos-what-people-are-getting-wrong-this-week" TargetMode="External"/><Relationship Id="rId10" Type="http://schemas.openxmlformats.org/officeDocument/2006/relationships/hyperlink" Target="https://time.com/7290050/veo-3-google-misinformation-deepfake/" TargetMode="External"/><Relationship Id="rId11" Type="http://schemas.openxmlformats.org/officeDocument/2006/relationships/hyperlink" Target="https://www.techradar.com/computing/artificial-intelligence/i-just-used-veo-3-to-create-a-wild-ai-video-and-its-easier-than-you-think" TargetMode="External"/><Relationship Id="rId12" Type="http://schemas.openxmlformats.org/officeDocument/2006/relationships/hyperlink" Target="https://as.com/meristation/betech/la-inteligencia-artificial-da-cada-vez-mas-miedo-asi-son-veo-3-y-flow-de-google-las-ia-que-crean-videos-realistas-con-musica-y-voz-n/" TargetMode="External"/><Relationship Id="rId13" Type="http://schemas.openxmlformats.org/officeDocument/2006/relationships/hyperlink" Target="https://www.axios.com/2024/05/14/google-watermark-ai-text" TargetMode="External"/><Relationship Id="rId14" Type="http://schemas.openxmlformats.org/officeDocument/2006/relationships/hyperlink" Target="https://cincodias.elpais.com/smartlife/lifestyle/2025-05-20/google-io-novedades-en-inteligencia-artificial.html" TargetMode="External"/><Relationship Id="rId15" Type="http://schemas.openxmlformats.org/officeDocument/2006/relationships/hyperlink" Target="https://www.theverge.com/2024/5/14/24155927/google-ai-synthid-watermark-text-video-io" TargetMode="External"/><Relationship Id="rId16" Type="http://schemas.openxmlformats.org/officeDocument/2006/relationships/hyperlink" Target="https://www.noahwire.com" TargetMode="External"/><Relationship Id="rId17" Type="http://schemas.openxmlformats.org/officeDocument/2006/relationships/hyperlink" Target="https://time.com/7290050/veo-3-google-misinformation-deepfake/?utm_source=openai" TargetMode="External"/><Relationship Id="rId18" Type="http://schemas.openxmlformats.org/officeDocument/2006/relationships/hyperlink" Target="https://www.techradar.com/computing/artificial-intelligence/i-just-used-veo-3-to-create-a-wild-ai-video-and-its-easier-than-you-think?utm_source=openai" TargetMode="External"/><Relationship Id="rId19" Type="http://schemas.openxmlformats.org/officeDocument/2006/relationships/hyperlink" Target="https://www.axios.com/2024/05/14/google-watermark-ai-text?utm_source=openai" TargetMode="External"/><Relationship Id="rId20" Type="http://schemas.openxmlformats.org/officeDocument/2006/relationships/hyperlink" Target="https://as.com/meristation/betech/la-inteligencia-artificial-da-cada-vez-mas-miedo-asi-son-veo-3-y-flow-de-google-las-ia-que-crean-videos-realistas-con-musica-y-voz-n/?utm_source=openai" TargetMode="External"/><Relationship Id="rId21" Type="http://schemas.openxmlformats.org/officeDocument/2006/relationships/hyperlink" Target="https://cincodias.elpais.com/smartlife/lifestyle/2025-05-20/google-io-novedades-en-inteligencia-artificial.html?utm_source=openai" TargetMode="External"/><Relationship Id="rId22" Type="http://schemas.openxmlformats.org/officeDocument/2006/relationships/hyperlink" Target="https://www.theverge.com/2024/5/14/24155927/google-ai-synthid-watermark-text-video-i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