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Camilla’s recycled pink coat dress rekindles royal fashion intrigue during Canada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Queen Camilla has once again captured public attention with her sartorial choices, this time during a visit to Canada alongside King Charles. The 77-year-old monarch adorned herself in a pale pink coat dress by Anna Valentine—a striking choice that harkened back to the couple's wedding in 2018. This outfit was not only a nod to her past but also occurred exactly one week after Prince Harry and Meghan Markle’s anniversary, raising eyebrows and prompting speculation about its intended message. </w:t>
      </w:r>
      <w:r/>
    </w:p>
    <w:p>
      <w:r/>
      <w:r>
        <w:t>Fashion has long been a medium for royal women to convey sentiments and symbolism, and Camilla's choice appears deliberate, a continuation of her subtle relationship with the Sussexes. On her arrival in Canada, she complemented the coat dress with elegant Chanel pumps and a striking maple leaf brooch that jewellery experts have valued at around £30,000. Maxwell Stone described the brooch as "more than just a beautiful piece of jewellery" but a "powerful symbol of the enduring friendship between the UK and Canada," representing her connection to the Commonwealth.</w:t>
      </w:r>
      <w:r/>
    </w:p>
    <w:p>
      <w:r/>
      <w:r>
        <w:t>This latest outing follows a trend established by Camilla, who has shown a penchant for repurposing outfits for significant royal events. Earlier this year, at the Royal Ascot, she recycled the same Anna Valentine coat dress she wore at Harry and Meghan's wedding, pairing it with a five-strand pearl choker and a beige hat from renowned milliner Philip Treacy. Her practice of reusing outfits not only reflects a sustainable approach to royal fashion but sparks dialogue about the messages embedded in such choices. Observers have speculated whether her attire could imply anything towards the Sussexes, especially given the complexities of family dynamics.</w:t>
      </w:r>
      <w:r/>
    </w:p>
    <w:p>
      <w:r/>
      <w:r>
        <w:t>Interestingly, the Maple Leaf brooch has its own storied history, initially presented to Queen Elizabeth by King George VI in 1939 and worn by generations of royal women. Its symbolism aligns seamlessly with Camilla's royal duties and her effort to reinforce the ties between Britain and Canada. The choice to wear it during her mission in Canada suggests an acknowledgment of her role in maintaining these essential connections, particularly at a time when British royal family relationships appear strained.</w:t>
      </w:r>
      <w:r/>
    </w:p>
    <w:p>
      <w:r/>
      <w:r>
        <w:t>Fashion, therefore, emerges as a nuanced language within the royal family’s public engagements, rich with historical context and current implications. As Camilla continues to embrace both tradition and innovation through her wardrobe, her recent choices paint a more intricate portrait of her engagements—one that invites both admiration and speculation.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https://www.express.co.uk/news/royal/2063820/queen-camilla-outfit-harry-meghan</w:t>
        </w:r>
      </w:hyperlink>
      <w:r>
        <w:t xml:space="preserve"> - Please view link - unable to able to access data</w:t>
      </w:r>
      <w:r/>
    </w:p>
    <w:p>
      <w:pPr>
        <w:pStyle w:val="ListNumber"/>
        <w:spacing w:line="240" w:lineRule="auto"/>
        <w:ind w:left="720"/>
      </w:pPr>
      <w:r/>
      <w:hyperlink r:id="rId11">
        <w:r>
          <w:rPr>
            <w:color w:val="0000EE"/>
            <w:u w:val="single"/>
          </w:rPr>
          <w:t>https://www.vanityfair.com/style/2023/06/this-old-thing-queen-camilla-just-recycled-her-outfit-from-harry-and-meghans-wedding</w:t>
        </w:r>
      </w:hyperlink>
      <w:r>
        <w:t xml:space="preserve"> - Queen Camilla recycled her pale pink Anna Valentine coat dress, first worn at Prince Harry and Meghan Markle's 2018 wedding, during the Royal Ascot horse races in June 2023. She paired the dress with a five-strand pearl choker and a beige hat by Philip Treacy, similar to her 2018 ensemble. This choice highlights her tendency to repurpose outfits for significant events, reflecting a sustainable approach to royal fashion.</w:t>
      </w:r>
      <w:r/>
    </w:p>
    <w:p>
      <w:pPr>
        <w:pStyle w:val="ListNumber"/>
        <w:spacing w:line="240" w:lineRule="auto"/>
        <w:ind w:left="720"/>
      </w:pPr>
      <w:r/>
      <w:hyperlink r:id="rId13">
        <w:r>
          <w:rPr>
            <w:color w:val="0000EE"/>
            <w:u w:val="single"/>
          </w:rPr>
          <w:t>https://people.com/queen-camilla-recycles-outfit-prince-harry-meghan-markle-wedding-royal-ascot-7551264</w:t>
        </w:r>
      </w:hyperlink>
      <w:r>
        <w:t xml:space="preserve"> - In June 2023, Queen Camilla wore the same pale pink Anna Valentine coat dress to Royal Ascot that she had donned for Prince Harry and Meghan Markle's wedding in 2018. She accessorised with a three-strand pearl necklace featuring a pink centrepiece, opting for a beige hat by Philip Treacy instead of the original pink feathered headpiece. This demonstrates her practice of reusing outfits for major royal events.</w:t>
      </w:r>
      <w:r/>
    </w:p>
    <w:p>
      <w:pPr>
        <w:pStyle w:val="ListNumber"/>
        <w:spacing w:line="240" w:lineRule="auto"/>
        <w:ind w:left="720"/>
      </w:pPr>
      <w:r/>
      <w:hyperlink r:id="rId10">
        <w:r>
          <w:rPr>
            <w:color w:val="0000EE"/>
            <w:u w:val="single"/>
          </w:rPr>
          <w:t>https://www.hindustantimes.com/world-news/did-queen-camilla-throw-subtle-shade-on-duke-and-duchess-with-prince-harry-and-meghans-wedding-dress-redux-101687513046097.html</w:t>
        </w:r>
      </w:hyperlink>
      <w:r>
        <w:t xml:space="preserve"> - Queen Camilla's choice to wear the same pale pink Anna Valentine coat dress at Royal Ascot in June 2023, previously worn at Prince Harry and Meghan Markle's 2018 wedding, sparked discussions among royal observers. The ensemble, paired with a five-strand pearl choker and a beige hat by Philip Treacy, led to speculations about potential subtle messages conveyed through her fashion choices.</w:t>
      </w:r>
      <w:r/>
    </w:p>
    <w:p>
      <w:pPr>
        <w:pStyle w:val="ListNumber"/>
        <w:spacing w:line="240" w:lineRule="auto"/>
        <w:ind w:left="720"/>
      </w:pPr>
      <w:r/>
      <w:hyperlink r:id="rId12">
        <w:r>
          <w:rPr>
            <w:color w:val="0000EE"/>
            <w:u w:val="single"/>
          </w:rPr>
          <w:t>https://thecrownchronicles.co.uk/royal-fashion/queens-jewellery-maple-leaf-brooch/</w:t>
        </w:r>
      </w:hyperlink>
      <w:r>
        <w:t xml:space="preserve"> - The Canadian Maple Leaf Brooch, crafted from platinum and diamonds in the shape of the national maple leaf, was presented to Queen Elizabeth (later the Queen Mother) by King George VI before their 1939 tour of Canada. The Queen Mother lent it to her daughter, Princess Elizabeth, for her 1951 visit to Canada. The brooch has since been worn by three generations of royal women, symbolising the enduring friendship between the UK and Canada.</w:t>
      </w:r>
      <w:r/>
    </w:p>
    <w:p>
      <w:pPr>
        <w:pStyle w:val="ListNumber"/>
        <w:spacing w:line="240" w:lineRule="auto"/>
        <w:ind w:left="720"/>
      </w:pPr>
      <w:r/>
      <w:hyperlink r:id="rId14">
        <w:r>
          <w:rPr>
            <w:color w:val="0000EE"/>
            <w:u w:val="single"/>
          </w:rPr>
          <w:t>https://www.marieclaire.com/celebrity/royals/queen-camilla-honors-queen-elizabeth-brooch-coronation-unveiling/</w:t>
        </w:r>
      </w:hyperlink>
      <w:r>
        <w:t xml:space="preserve"> - During the unveiling of their official coronation portraits in May 2025, Queen Camilla honoured her late mother-in-law, Queen Elizabeth, by wearing the Raspberry Pip Brooch. This historic piece, at least 144 years old, was a wedding gift to Queen Elizabeth II's grandmother in 1881. Queen Camilla was the first to wear the Georgian cross-shaped brooch in decades, highlighting its significance within the royal family.</w:t>
      </w:r>
      <w:r/>
    </w:p>
    <w:p>
      <w:pPr>
        <w:pStyle w:val="ListNumber"/>
        <w:spacing w:line="240" w:lineRule="auto"/>
        <w:ind w:left="720"/>
      </w:pPr>
      <w:r/>
      <w:hyperlink r:id="rId15">
        <w:r>
          <w:rPr>
            <w:color w:val="0000EE"/>
            <w:u w:val="single"/>
          </w:rPr>
          <w:t>https://www.hellomagazine.com/royalty/2020070192624/queen-canadian-diamond-maple-leaf-brooch-details/</w:t>
        </w:r>
      </w:hyperlink>
      <w:r>
        <w:t xml:space="preserve"> - The Queen's Canadian Maple Leaf Brooch, made by Asprey and featuring diamonds set in platinum, was a gift from King George VI to Queen Elizabeth before their 1939 tour of Canada. The Queen inherited the brooch in 2002 and has worn it on various occasions, including visits to Canada and events in Britain honouring the country. The brooch has also been lent to other royal family members, such as the Duchess of Cornwall and the Duchess of Cambridge, for their trips to Canada.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3820/queen-camilla-outfit-harry-meghan" TargetMode="External"/><Relationship Id="rId10" Type="http://schemas.openxmlformats.org/officeDocument/2006/relationships/hyperlink" Target="https://www.hindustantimes.com/world-news/did-queen-camilla-throw-subtle-shade-on-duke-and-duchess-with-prince-harry-and-meghans-wedding-dress-redux-101687513046097.html" TargetMode="External"/><Relationship Id="rId11" Type="http://schemas.openxmlformats.org/officeDocument/2006/relationships/hyperlink" Target="https://www.vanityfair.com/style/2023/06/this-old-thing-queen-camilla-just-recycled-her-outfit-from-harry-and-meghans-wedding" TargetMode="External"/><Relationship Id="rId12" Type="http://schemas.openxmlformats.org/officeDocument/2006/relationships/hyperlink" Target="https://thecrownchronicles.co.uk/royal-fashion/queens-jewellery-maple-leaf-brooch/" TargetMode="External"/><Relationship Id="rId13" Type="http://schemas.openxmlformats.org/officeDocument/2006/relationships/hyperlink" Target="https://people.com/queen-camilla-recycles-outfit-prince-harry-meghan-markle-wedding-royal-ascot-7551264" TargetMode="External"/><Relationship Id="rId14" Type="http://schemas.openxmlformats.org/officeDocument/2006/relationships/hyperlink" Target="https://www.marieclaire.com/celebrity/royals/queen-camilla-honors-queen-elizabeth-brooch-coronation-unveiling/" TargetMode="External"/><Relationship Id="rId15" Type="http://schemas.openxmlformats.org/officeDocument/2006/relationships/hyperlink" Target="https://www.hellomagazine.com/royalty/2020070192624/queen-canadian-diamond-maple-leaf-brooch-detai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