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Barunga Festival 2025 highlights cultural resilience with record attendance and rich traditions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Barunga Festival 2025, a vibrant celebration of Indigenous culture and practices, recently took place over the King's Birthday long weekend, drawing thousands to the small Indigenous community in the Northern Territory. This annual event showcases a rich tapestry of arts, music, and sport from both the Katherine and Arnhem Land regions, embodying the spirit of cultural resilience and communal celebration typical of this special occasion.</w:t>
      </w:r>
      <w:r/>
    </w:p>
    <w:p>
      <w:r/>
      <w:r>
        <w:t>Festival-goers had the opportunity to engage with a diverse range of activities, including traditional dance performances, didgeridoo workshops, and spear throwing. These experiences not only highlight the creativity and diversity of contemporary Indigenous practices but also reinforce the importance of preserving traditional knowledge. Through workshops on bush medicine and Dreamtime storytelling, the festival serves as a platform for the intergenerational transmission of cultural practices, allowing attendees to connect deeply with the cultural roots of the regions represented.</w:t>
      </w:r>
      <w:r/>
    </w:p>
    <w:p>
      <w:r/>
      <w:r>
        <w:t>Initiated in 1985 by Bangardi Robert Lee, the Barunga Festival has established itself as more than just a gathering—it is a historic platform that has previously hosted significant events, such as the presentation of the Barunga Statement in 1988. This landmark document called for a treaty between the Commonwealth Government and Indigenous Australians, underscoring the community’s commitment to advocating for Indigenous rights and cultural survival. The statement’s legacy continues to resonate, reminding attendees of the ongoing journey towards recognition and reconciliation.</w:t>
      </w:r>
      <w:r/>
    </w:p>
    <w:p>
      <w:r/>
      <w:r>
        <w:t>The festival's program includes not only artistic displays but also a sports carnival that invites teams from across the Northern Territory to compete, fostering a sense of unity and friendly competition among participants. This combination of cultural performance and athleticism typifies the festival's holistic approach to celebrating Indigenous identity, making it an essential event for both locals and visitors alike.</w:t>
      </w:r>
      <w:r/>
    </w:p>
    <w:p>
      <w:r/>
      <w:r>
        <w:t>As the Barunga Festival continues to grow each year, it remains a crucial event where Indigenous knowledge is celebrated and preserved, providing a space for dialogue, learning, and communal joy. The festival not only strengthens the bonds within the Indigenous community but also invites broader participation, fostering understanding and appreciation of Indigenous culture among all who attend.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https://www.theguardian.com/australia-news/gallery/2025/jun/08/barunga-festival-2025-in-pictures</w:t>
        </w:r>
      </w:hyperlink>
      <w:r>
        <w:t xml:space="preserve"> - Please view link - unable to able to access data</w:t>
      </w:r>
      <w:r/>
    </w:p>
    <w:p>
      <w:pPr>
        <w:pStyle w:val="ListNumber"/>
        <w:spacing w:line="240" w:lineRule="auto"/>
        <w:ind w:left="720"/>
      </w:pPr>
      <w:r/>
      <w:hyperlink r:id="rId9">
        <w:r>
          <w:rPr>
            <w:color w:val="0000EE"/>
            <w:u w:val="single"/>
          </w:rPr>
          <w:t>https://www.theguardian.com/australia-news/gallery/2025/jun/08/barunga-festival-2025-in-pictures</w:t>
        </w:r>
      </w:hyperlink>
      <w:r>
        <w:t xml:space="preserve"> - The Barunga Festival 2025, held over the King's Birthday long weekend, saw thousands of visitors in the Northern Territory's small Indigenous community. Attendees experienced a vibrant showcase of arts and culture from the Katherine and Arnhem Land regions, highlighting traditional and contemporary Indigenous practices.</w:t>
      </w:r>
      <w:r/>
    </w:p>
    <w:p>
      <w:pPr>
        <w:pStyle w:val="ListNumber"/>
        <w:spacing w:line="240" w:lineRule="auto"/>
        <w:ind w:left="720"/>
      </w:pPr>
      <w:r/>
      <w:hyperlink r:id="rId11">
        <w:r>
          <w:rPr>
            <w:color w:val="0000EE"/>
            <w:u w:val="single"/>
          </w:rPr>
          <w:t>https://www.barungafestival.com.au/</w:t>
        </w:r>
      </w:hyperlink>
      <w:r>
        <w:t xml:space="preserve"> - The Barunga Festival is an annual event in the Northern Territory, celebrating Indigenous culture through music, dance, art, and sport. It offers workshops on traditional practices like didgeridoo playing, spear throwing, and bush medicine, aiming to preserve and share Indigenous knowledge.</w:t>
      </w:r>
      <w:r/>
    </w:p>
    <w:p>
      <w:pPr>
        <w:pStyle w:val="ListNumber"/>
        <w:spacing w:line="240" w:lineRule="auto"/>
        <w:ind w:left="720"/>
      </w:pPr>
      <w:r/>
      <w:hyperlink r:id="rId12">
        <w:r>
          <w:rPr>
            <w:color w:val="0000EE"/>
            <w:u w:val="single"/>
          </w:rPr>
          <w:t>https://www.barungafestival.com.au/program/</w:t>
        </w:r>
      </w:hyperlink>
      <w:r>
        <w:t xml:space="preserve"> - The Barunga Festival's program features a diverse range of activities, including traditional dance, spear throwing, didgeridoo playing, bush medicine workshops, and Dreamtime storytelling. It also hosts a sports carnival with teams from across the Northern Territory competing in various sports.</w:t>
      </w:r>
      <w:r/>
    </w:p>
    <w:p>
      <w:pPr>
        <w:pStyle w:val="ListNumber"/>
        <w:spacing w:line="240" w:lineRule="auto"/>
        <w:ind w:left="720"/>
      </w:pPr>
      <w:r/>
      <w:hyperlink r:id="rId13">
        <w:r>
          <w:rPr>
            <w:color w:val="0000EE"/>
            <w:u w:val="single"/>
          </w:rPr>
          <w:t>https://aiatsis.gov.au/explore/barunga-statement</w:t>
        </w:r>
      </w:hyperlink>
      <w:r>
        <w:t xml:space="preserve"> - The Barunga Statement, presented in 1988, is a significant document in Australian history, calling for a treaty between the Commonwealth Government and Indigenous Australians. It was presented at the Barunga Festival, highlighting the community's commitment to cultural survival and rights.</w:t>
      </w:r>
      <w:r/>
    </w:p>
    <w:p>
      <w:pPr>
        <w:pStyle w:val="ListNumber"/>
        <w:spacing w:line="240" w:lineRule="auto"/>
        <w:ind w:left="720"/>
      </w:pPr>
      <w:r/>
      <w:hyperlink r:id="rId14">
        <w:r>
          <w:rPr>
            <w:color w:val="0000EE"/>
            <w:u w:val="single"/>
          </w:rPr>
          <w:t>https://gurrumulfoundation.org.au/project/barunga-festival/</w:t>
        </w:r>
      </w:hyperlink>
      <w:r>
        <w:t xml:space="preserve"> - The Barunga Festival, initiated in 1985 by Bangardi Robert Lee, is a significant cultural event in Australia. It showcases Indigenous music, art, culture, and sport, and is known for the Barunga Statement, which called for a treaty between the government and Indigenous Australians.</w:t>
      </w:r>
      <w:r/>
    </w:p>
    <w:p>
      <w:pPr>
        <w:pStyle w:val="ListNumber"/>
        <w:spacing w:line="240" w:lineRule="auto"/>
        <w:ind w:left="720"/>
      </w:pPr>
      <w:r/>
      <w:hyperlink r:id="rId10">
        <w:r>
          <w:rPr>
            <w:color w:val="0000EE"/>
            <w:u w:val="single"/>
          </w:rPr>
          <w:t>https://northernterritory.com/us/en/articles/barunga-festival-significant-cultural-celebration-katherine</w:t>
        </w:r>
      </w:hyperlink>
      <w:r>
        <w:t xml:space="preserve"> - The Barunga Festival is a significant cultural celebration in the Northern Territory, held annually over the King's Birthday long weekend. It features a program of music, dance, art, and sport, attracting thousands of visitors to the small Indigenous community of Barunga.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ustralia-news/gallery/2025/jun/08/barunga-festival-2025-in-pictures" TargetMode="External"/><Relationship Id="rId10" Type="http://schemas.openxmlformats.org/officeDocument/2006/relationships/hyperlink" Target="https://northernterritory.com/us/en/articles/barunga-festival-significant-cultural-celebration-katherine" TargetMode="External"/><Relationship Id="rId11" Type="http://schemas.openxmlformats.org/officeDocument/2006/relationships/hyperlink" Target="https://www.barungafestival.com.au/" TargetMode="External"/><Relationship Id="rId12" Type="http://schemas.openxmlformats.org/officeDocument/2006/relationships/hyperlink" Target="https://www.barungafestival.com.au/program/" TargetMode="External"/><Relationship Id="rId13" Type="http://schemas.openxmlformats.org/officeDocument/2006/relationships/hyperlink" Target="https://aiatsis.gov.au/explore/barunga-statement" TargetMode="External"/><Relationship Id="rId14" Type="http://schemas.openxmlformats.org/officeDocument/2006/relationships/hyperlink" Target="https://gurrumulfoundation.org.au/project/barunga-festiva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