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baby balloon returns amid contrasting UK-US political diplomacy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weekend saw a vivid showcase of global events captured through striking photography, with significant moments in London, Los Angeles, and Ottawa standing out. At Buckingham Palace, King Charles, along with Queen Camilla and the Wales family, made a ceremonial appearance on the balcony to mark his official birthday during the annual Trooping the Colour parade. The event, replete with the traditional pomp and military displays, highlighted the ongoing relevance of the monarchy in contemporary Britain.</w:t>
      </w:r>
      <w:r/>
    </w:p>
    <w:p>
      <w:r/>
      <w:r>
        <w:t>In stark contrast, the politically charged atmosphere in Los Angeles was punctuated by the return of the infamous 'Trump baby' balloon, an emblem of protest against former President Donald Trump. This large, inflatable depiction re-emerged during a weekend demonstration, underscoring the continuing division in American politics and the public's enduring discontent with Trump's policies and presence. The balloon's reappearance was symbolic, stirring memories of mass protests that accompanied Trump's previous presidency, illustrating how political art remains a tool for civic expression.</w:t>
      </w:r>
      <w:r/>
    </w:p>
    <w:p>
      <w:r/>
      <w:r>
        <w:t>Meanwhile, a more lighthearted scene unfolded across the Atlantic, where UK Prime Minister Keir Starmer and Canadian Prime Minister Mark Carney were photographed enjoying a casual moment together in a pub. The two leaders were seen sharing a beer while watching an ice hockey game in Ottawa. This display of camaraderie highlights a more informal approach to diplomacy in an era where global leaders often seek to connect on personal levels amidst serious discussions concerning trade and diplomatic relations.</w:t>
      </w:r>
      <w:r/>
    </w:p>
    <w:p>
      <w:r/>
      <w:r>
        <w:t>Starmer and Trump’s recent meetings in Washington, which revolved around urgent topics such as tariffs, the war in Ukraine, and defence commitments, have drawn attention to the nuanced diplomatic dynamics between the UK and the US. Following their recent discussions, Starmer extended an invitation from King Charles for Trump to undertake a second state visit to the UK, a gesture that may seem aimed at mending and strengthening UK-US relations, yet underscores the delicate balance each leader must maintain within their domestic political landscapes.</w:t>
      </w:r>
      <w:r/>
    </w:p>
    <w:p>
      <w:r/>
      <w:r>
        <w:t>The complexities of their engagement were highlighted by contrasting diplomatic styles. In an opinion piece, journalist Gaby Hinsliff noted the challenges facing these two leaders as they navigate divergent policy priorities and public sentiments. The broader ramifications of their discussions could signal a pivotal moment in international relations, raising questions about how their respective approaches might harmonise or clash in the future.</w:t>
      </w:r>
      <w:r/>
    </w:p>
    <w:p>
      <w:r/>
      <w:r>
        <w:t>As nations grapple with intertwined domestic and global issues, the visual narratives from this weekend underscore a world where politics remains influential not only in the halls of power but also in the hearts of the people. Whether through celebratory royal traditions, artistic expressions of dissent, or the informal gatherings of leaders, the fabric of current affairs continues to weave complex stories that resonate deeply within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https://www.theguardian.com/news/gallery/2025/jun/15/trump-baby-returns-keir-starmer-in-a-pub-and-brad-pitt-photos-of-the-weekend</w:t>
        </w:r>
      </w:hyperlink>
      <w:r>
        <w:t xml:space="preserve"> - Please view link - unable to able to access data</w:t>
      </w:r>
      <w:r/>
    </w:p>
    <w:p>
      <w:pPr>
        <w:pStyle w:val="ListNumber"/>
        <w:spacing w:line="240" w:lineRule="auto"/>
        <w:ind w:left="720"/>
      </w:pPr>
      <w:r/>
      <w:hyperlink r:id="rId9">
        <w:r>
          <w:rPr>
            <w:color w:val="0000EE"/>
            <w:u w:val="single"/>
          </w:rPr>
          <w:t>https://www.theguardian.com/news/gallery/2025/jun/15/trump-baby-returns-keir-starmer-in-a-pub-and-brad-pitt-photos-of-the-weekend</w:t>
        </w:r>
      </w:hyperlink>
      <w:r>
        <w:t xml:space="preserve"> - This article from The Guardian presents a selection of photographs capturing significant events from the weekend of June 15, 2025. The images include the return of the 'Trump baby' balloon during a protest in Los Angeles, UK Prime Minister Keir Starmer and Canadian Prime Minister Mark Carney enjoying a beer together while watching an ice hockey game in Ottawa, and a demonstration in Tehran in solidarity with the government. The photographs offer a visual insight into these diverse global events.</w:t>
      </w:r>
      <w:r/>
    </w:p>
    <w:p>
      <w:pPr>
        <w:pStyle w:val="ListNumber"/>
        <w:spacing w:line="240" w:lineRule="auto"/>
        <w:ind w:left="720"/>
      </w:pPr>
      <w:r/>
      <w:hyperlink r:id="rId10">
        <w:r>
          <w:rPr>
            <w:color w:val="0000EE"/>
            <w:u w:val="single"/>
          </w:rPr>
          <w:t>https://www.standard.co.uk/news/politics/keir-starmer-donald-trump-white-house-meeting-highlights-b1213828.html</w:t>
        </w:r>
      </w:hyperlink>
      <w:r>
        <w:t xml:space="preserve"> - This article from The Standard provides highlights from the meeting between UK Prime Minister Keir Starmer and US President Donald Trump at the White House. The piece details their discussions on tariffs, trade relations, and the war in Ukraine. It also includes behind-the-scenes photographs of the meeting, showcasing the interactions between the two leaders and their teams during this significant diplomatic visit.</w:t>
      </w:r>
      <w:r/>
    </w:p>
    <w:p>
      <w:pPr>
        <w:pStyle w:val="ListNumber"/>
        <w:spacing w:line="240" w:lineRule="auto"/>
        <w:ind w:left="720"/>
      </w:pPr>
      <w:r/>
      <w:hyperlink r:id="rId11">
        <w:r>
          <w:rPr>
            <w:color w:val="0000EE"/>
            <w:u w:val="single"/>
          </w:rPr>
          <w:t>https://www.aljazeera.com/news/2025/2/28/five-key-takeaways-as-donald-trump-hosts-uk-prime-minister-keir-starmer</w:t>
        </w:r>
      </w:hyperlink>
      <w:r>
        <w:t xml:space="preserve"> - Al Jazeera's article outlines five key takeaways from the meeting between US President Donald Trump and UK Prime Minister Keir Starmer. The piece covers topics such as trade relations, the war in Ukraine, and mutual defence commitments. It also highlights the diplomatic dynamics between the two leaders and the implications of their discussions for international relations.</w:t>
      </w:r>
      <w:r/>
    </w:p>
    <w:p>
      <w:pPr>
        <w:pStyle w:val="ListNumber"/>
        <w:spacing w:line="240" w:lineRule="auto"/>
        <w:ind w:left="720"/>
      </w:pPr>
      <w:r/>
      <w:hyperlink r:id="rId12">
        <w:r>
          <w:rPr>
            <w:color w:val="0000EE"/>
            <w:u w:val="single"/>
          </w:rPr>
          <w:t>https://www.theguardian.com/us-news/2025/feb/27/keir-starmer-trump-visit-relations</w:t>
        </w:r>
      </w:hyperlink>
      <w:r>
        <w:t xml:space="preserve"> - This Guardian article discusses the meeting between UK Prime Minister Keir Starmer and US President Donald Trump, focusing on the diplomatic interactions and the exchange of a letter from King Charles inviting Trump for a second state visit to the UK. The piece provides insights into the personal dynamics between the leaders and the significance of the visit in strengthening UK-US relations.</w:t>
      </w:r>
      <w:r/>
    </w:p>
    <w:p>
      <w:pPr>
        <w:pStyle w:val="ListNumber"/>
        <w:spacing w:line="240" w:lineRule="auto"/>
        <w:ind w:left="720"/>
      </w:pPr>
      <w:r/>
      <w:hyperlink r:id="rId13">
        <w:r>
          <w:rPr>
            <w:color w:val="0000EE"/>
            <w:u w:val="single"/>
          </w:rPr>
          <w:t>https://www.theguardian.com/commentisfree/2025/feb/27/trump-and-starmer-sat-side-by-side-and-the-gulf-between-two-nations-seemed-wider-than-ever</w:t>
        </w:r>
      </w:hyperlink>
      <w:r>
        <w:t xml:space="preserve"> - In this opinion piece, The Guardian's Gaby Hinsliff reflects on the meeting between UK Prime Minister Keir Starmer and US President Donald Trump. The article explores the contrasts in their diplomatic approaches and the broader implications for UK-US relations, highlighting the challenges in bridging the gap between the two nations' policies and perspectives.</w:t>
      </w:r>
      <w:r/>
    </w:p>
    <w:p>
      <w:pPr>
        <w:pStyle w:val="ListNumber"/>
        <w:spacing w:line="240" w:lineRule="auto"/>
        <w:ind w:left="720"/>
      </w:pPr>
      <w:r/>
      <w:hyperlink r:id="rId14">
        <w:r>
          <w:rPr>
            <w:color w:val="0000EE"/>
            <w:u w:val="single"/>
          </w:rPr>
          <w:t>https://www.newsday.com/news/nation/starmer-trump-washington-takeaways-k29678</w:t>
        </w:r>
      </w:hyperlink>
      <w:r>
        <w:t xml:space="preserve"> - Newsday's article provides an overview of the key takeaways from UK Prime Minister Keir Starmer's trip to Washington to meet US President Donald Trump. The piece covers discussions on Ukraine, trade relations, and the diplomatic rapport between the two leaders, offering insights into the outcomes of the meeting and its potential impact on international relations.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news/gallery/2025/jun/15/trump-baby-returns-keir-starmer-in-a-pub-and-brad-pitt-photos-of-the-weekend" TargetMode="External"/><Relationship Id="rId10" Type="http://schemas.openxmlformats.org/officeDocument/2006/relationships/hyperlink" Target="https://www.standard.co.uk/news/politics/keir-starmer-donald-trump-white-house-meeting-highlights-b1213828.html" TargetMode="External"/><Relationship Id="rId11" Type="http://schemas.openxmlformats.org/officeDocument/2006/relationships/hyperlink" Target="https://www.aljazeera.com/news/2025/2/28/five-key-takeaways-as-donald-trump-hosts-uk-prime-minister-keir-starmer" TargetMode="External"/><Relationship Id="rId12" Type="http://schemas.openxmlformats.org/officeDocument/2006/relationships/hyperlink" Target="https://www.theguardian.com/us-news/2025/feb/27/keir-starmer-trump-visit-relations" TargetMode="External"/><Relationship Id="rId13" Type="http://schemas.openxmlformats.org/officeDocument/2006/relationships/hyperlink" Target="https://www.theguardian.com/commentisfree/2025/feb/27/trump-and-starmer-sat-side-by-side-and-the-gulf-between-two-nations-seemed-wider-than-ever" TargetMode="External"/><Relationship Id="rId14" Type="http://schemas.openxmlformats.org/officeDocument/2006/relationships/hyperlink" Target="https://www.newsday.com/news/nation/starmer-trump-washington-takeaways-k2967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