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Sally Phillips reflects on her comedic journey, vulnerability and the evolving landscape of British comedy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Sally Phillips, known for her versatile comedic and acting talents, is frequently recognised for her work on iconic British comedies such as "Smack the Pony," "Bridget Jones," and "I'm Alan Partridge." These roles have left a lasting impression across diverse audiences, ranging from men in their 30s who associate her with shows like "Taskmaster" or "Veep" to younger women recently rediscovering "Smack the Pony." Phillips notes that her work on "Austin" is also gaining traction among family viewers, demonstrating her broad appeal.</w:t>
      </w:r>
      <w:r/>
    </w:p>
    <w:p>
      <w:r/>
      <w:r>
        <w:t>Phillips’s background reveals a fascinating linguistic and cultural journey. Born during a period when her family lived in Sydney due to her father's job with British Airways, she initially spoke with a strong Australian accent, which she worked hard to shed after returning to the UK. Despite this, she can still replicate the accent, albeit with some uncertainty. This formative experience includes attending the prestigious Queenwood School in Sydney, a chapter she recalls fondly. Her affection for cultural exploration extended into her adult life as she showed Michael Theo, a co-star on "Austin," around London’s landmarks. Despite their efforts to impress him with traditional sites like the Tower of London, Theo found the historical attractions underwhelming, favouring more unconventional experiences.</w:t>
      </w:r>
      <w:r/>
    </w:p>
    <w:p>
      <w:r/>
      <w:r>
        <w:t>One of the defining moments in Phillips’s career was her audition for the role of Bridget Jones in the celebrated film "Bridget Jones’s Diary." While she did not land the part—played by Renée Zellweger—Phillips reflects on the experience with surprise and appreciation for the film's massive success and her enjoyable role as Shazza. Her early career was not without its challenges; industry biases were prevalent, particularly in regard to women's comedic roles. Phillips recalls being told explicitly that female actors were not considered as funny or as capable as their male counterparts, a sentiment that shaped her trajectory but also fuelled her admiration for trailblazers like Sharon Horgan. Horgan's determination to "just do it" and reject the industry's dismissive norms inspired Phillips to wish she had embraced more boldness herself.</w:t>
      </w:r>
      <w:r/>
    </w:p>
    <w:p>
      <w:r/>
      <w:r>
        <w:t>Phillips’s comedic philosophy was further shaped by her experiences at clown school, particularly under the guidance of Philippe Gaulier. The lessons about vulnerability—how making mistakes is not only acceptable but celebrated—resonate deeply with her approach to performance and life. She contends that embracing vulnerability can foster connection and authenticity, a concept she metaphorically aligns with the ethos of jazz music, where holding a wrong note can somehow turn into something meaningful.</w:t>
      </w:r>
      <w:r/>
    </w:p>
    <w:p>
      <w:r/>
      <w:r>
        <w:t>Despite her success, Phillips candidly discusses the peculiarities of fame and celebrity encounters, such as her initial astonishment meeting Hugh Grant on the set of "Notting Hill." She also shares how her career choices were sometimes dictated more by circumstance and parenting responsibilities than deliberate decisions, which has occasionally led to a sense of missed opportunities. Yet, she remains proud of her diverse talents—from her musical skills in youth to her linguistic abilities—though she admits to a certain nostalgic longing for those earlier accomplishments.</w:t>
      </w:r>
      <w:r/>
    </w:p>
    <w:p>
      <w:r/>
      <w:r>
        <w:t>Her personal anecdotes reveal a playful and unconventional side, illustrated by a humorous story of a mock marriage proposal involving a giant handmade ring and jelly hearts on a train departing Milton Keynes, one of the least romantic places in the UK. As for pets, she harbours a quirky wish to have a palm-sized monkey, inspired by a childhood memory of her father’s pet monkey that had a strikingly vivid characteristic.</w:t>
      </w:r>
      <w:r/>
    </w:p>
    <w:p>
      <w:r/>
      <w:r>
        <w:t>Phillips’s reflections also touch on broader cultural and gender dynamics within the comedy industry. She highlights the challenges women face when venturing into absurd or surreal comedy, where audiences and industry gatekeepers often expect women to conform to more traditional topics like dating or shopping humour. Her pioneering work in female-led sketch comedy helped carve out space for women to explore a range of comedic styles beyond conventional norms.</w:t>
      </w:r>
      <w:r/>
    </w:p>
    <w:p>
      <w:r/>
      <w:r>
        <w:t>In sum, Sally Phillips’s career and personal stories paint the picture of a remarkably resilient and multifaceted performer. Her insights into vulnerability, gender bias, and the evolving landscape of British comedy offer valuable perspectives on the entertainment industry’s shifting dynamics and the enduring power of laughter.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https://www.theguardian.com/culture/2025/aug/31/sally-phillips-10-questions-interview</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https://www.theguardian.com/culture/2025/aug/31/sally-phillips-10-questions-interview</w:t>
        </w:r>
      </w:hyperlink>
      <w:r>
        <w:t xml:space="preserve"> - In this interview, Sally Phillips discusses her career and personal experiences. She mentions that people often approach her about roles in 'Smack the Pony', 'Bridget Jones', 'Alan Partridge', and her appearance on 'Taskmaster' or 'Veep'. She also shares anecdotes about her childhood in Sydney, her time at Queenwood School, and her experiences with accents. Additionally, she talks about showing her 'Austin' co-star Michael Theo around London, including visits to the Science Museum and the Tower of London. Phillips reflects on her early career, including auditioning for 'Bridget Jones' and her role in 'Smack the Pony'.</w:t>
      </w:r>
      <w:r/>
    </w:p>
    <w:p>
      <w:pPr>
        <w:pStyle w:val="ListNumber"/>
        <w:spacing w:line="240" w:lineRule="auto"/>
        <w:ind w:left="720"/>
      </w:pPr>
      <w:r/>
      <w:hyperlink r:id="rId11">
        <w:r>
          <w:rPr>
            <w:color w:val="0000EE"/>
            <w:u w:val="single"/>
          </w:rPr>
          <w:t>https://www.bbc.co.uk/programmes/articles/1CzXL8bl75ndQwTYXMXpZb5/i-auditioned-for-the-part-of-bridget-jones</w:t>
        </w:r>
      </w:hyperlink>
      <w:r>
        <w:t xml:space="preserve"> - In this interview, Sally Phillips reveals that she auditioned for the role of Bridget Jones in the film 'Bridget Jones's Diary'. She shares her initial reluctance due to personal circumstances and her surprise at the film's success. Phillips also discusses her role as Shazza, expressing her enjoyment in playing the character and her appreciation for the film's cast and crew.</w:t>
      </w:r>
      <w:r/>
    </w:p>
    <w:p>
      <w:pPr>
        <w:pStyle w:val="ListNumber"/>
        <w:spacing w:line="240" w:lineRule="auto"/>
        <w:ind w:left="720"/>
      </w:pPr>
      <w:r/>
      <w:hyperlink r:id="rId10">
        <w:r>
          <w:rPr>
            <w:color w:val="0000EE"/>
            <w:u w:val="single"/>
          </w:rPr>
          <w:t>https://www.channel4.com/programmes/legends-of-comedy-with-lenny-henry/on-demand/73440-002</w:t>
        </w:r>
      </w:hyperlink>
      <w:r>
        <w:t xml:space="preserve"> - In this episode of 'Legends of Comedy with Lenny Henry', Sir Lenny Henry and Sally Phillips explore Phillips's illustrious career, from 'Miranda' and the award-winning 'Smack the Pony' to 'I'm Alan Partridge' and the 'Bridget Jones' movies. The programme delves into her experiences in the comedy industry and her contributions to British television.</w:t>
      </w:r>
      <w:r/>
    </w:p>
    <w:p>
      <w:pPr>
        <w:pStyle w:val="ListNumber"/>
        <w:spacing w:line="240" w:lineRule="auto"/>
        <w:ind w:left="720"/>
      </w:pPr>
      <w:r/>
      <w:hyperlink r:id="rId13">
        <w:r>
          <w:rPr>
            <w:color w:val="0000EE"/>
            <w:u w:val="single"/>
          </w:rPr>
          <w:t>https://www.theguardian.com/film/2022/jul/28/sally-phillips-reader-interview</w:t>
        </w:r>
      </w:hyperlink>
      <w:r>
        <w:t xml:space="preserve"> - Sally Phillips discusses her experiences at clown school, particularly with Philippe Gaulier, who taught her the importance of vulnerability in performance. She reflects on her time in 'Smack the Pony', highlighting its silliness and the challenges of pitching such comedy. Phillips also comments on the tradition of surreal comedy in British television and the difficulties in promoting it.</w:t>
      </w:r>
      <w:r/>
    </w:p>
    <w:p>
      <w:pPr>
        <w:pStyle w:val="ListNumber"/>
        <w:spacing w:line="240" w:lineRule="auto"/>
        <w:ind w:left="720"/>
      </w:pPr>
      <w:r/>
      <w:hyperlink r:id="rId14">
        <w:r>
          <w:rPr>
            <w:color w:val="0000EE"/>
            <w:u w:val="single"/>
          </w:rPr>
          <w:t>https://www.telegraph.co.uk/tv/0/sally-phillips-women-arent-allowed-do-absurd-comedy-prefer/</w:t>
        </w:r>
      </w:hyperlink>
      <w:r>
        <w:t xml:space="preserve"> - Sally Phillips discusses the challenges women face in performing absurd comedy, noting that audiences often prefer female comedians to focus on topics like dating and shopping. She reflects on her experiences with 'Smack the Pony' and other female-led sketch shows, commenting on the rarity of women's voices in such genres and the industry's preference for women to perform more traditional comedic roles.</w:t>
      </w:r>
      <w:r/>
    </w:p>
    <w:p>
      <w:pPr>
        <w:pStyle w:val="ListNumber"/>
        <w:spacing w:line="240" w:lineRule="auto"/>
        <w:ind w:left="720"/>
      </w:pPr>
      <w:r/>
      <w:hyperlink r:id="rId12">
        <w:r>
          <w:rPr>
            <w:color w:val="0000EE"/>
            <w:u w:val="single"/>
          </w:rPr>
          <w:t>https://www.standard.co.uk/culture/film/sally-phillips-bridget-jones-phillips-alan-partridge-b1222707.html</w:t>
        </w:r>
      </w:hyperlink>
      <w:r>
        <w:t xml:space="preserve"> - Sally Phillips reflects on her career, expressing feelings of not being seen as a 'serious' actress. She shares experiences of auditioning for serious roles and the challenges she faced in being taken seriously in the industry. Phillips discusses her roles in 'Bridget Jones' and 'Alan Partridge', highlighting her journey in the comedy genre and her thoughts on the industry's perception of her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aug/31/sally-phillips-10-questions-interview" TargetMode="External"/><Relationship Id="rId10" Type="http://schemas.openxmlformats.org/officeDocument/2006/relationships/hyperlink" Target="https://www.channel4.com/programmes/legends-of-comedy-with-lenny-henry/on-demand/73440-002" TargetMode="External"/><Relationship Id="rId11" Type="http://schemas.openxmlformats.org/officeDocument/2006/relationships/hyperlink" Target="https://www.bbc.co.uk/programmes/articles/1CzXL8bl75ndQwTYXMXpZb5/i-auditioned-for-the-part-of-bridget-jones" TargetMode="External"/><Relationship Id="rId12" Type="http://schemas.openxmlformats.org/officeDocument/2006/relationships/hyperlink" Target="https://www.standard.co.uk/culture/film/sally-phillips-bridget-jones-phillips-alan-partridge-b1222707.html" TargetMode="External"/><Relationship Id="rId13" Type="http://schemas.openxmlformats.org/officeDocument/2006/relationships/hyperlink" Target="https://www.theguardian.com/film/2022/jul/28/sally-phillips-reader-interview" TargetMode="External"/><Relationship Id="rId14" Type="http://schemas.openxmlformats.org/officeDocument/2006/relationships/hyperlink" Target="https://www.telegraph.co.uk/tv/0/sally-phillips-women-arent-allowed-do-absurd-comedy-pref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