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Coldplay's Wembley finale sets new standard for sustainable live music with record-breaking attendance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Coldplay recently wrapped up a landmark 10-show stint at Wembley Stadium, setting a new benchmark for live music with a spectacular and immersive concert experience that delighted over 800,000 attendees. This series of performances marked the latest chapter in their groundbreaking Music of the Spheres World Tour, which since its launch in March 2022 has become the highest-attended concert tour in history. With more than 12 million tickets sold globally, the tour has established itself not only as a commercial juggernaut but also as a pioneering live music spectacle characterised by sustainability and innovative stagecraft.</w:t>
      </w:r>
      <w:r/>
    </w:p>
    <w:p>
      <w:r/>
      <w:r>
        <w:t>The band’s Wembley shows epitomised their ethos of connection and inclusivity, transforming the stadium into a vibrant bastion of communal celebration. Frontman Chris Martin’s playful stage presence and engagement with the audience, combined with the innovative use of LED wristbands, created a dazzling tapestry of light that dissolved the traditional barriers between performer and spectator. These wristbands, which were first introduced by the band on their 2012 Mylo Xyloto Tour, have evolved to deliver sophisticated light shows, becoming a signature feature that electrically unites the crowd in real-time. According to technology reports, the wristbands are made from compostable plant-based plastic and reused at subsequent shows, underscoring Coldplay’s efforts to minimise environmental impact.</w:t>
      </w:r>
      <w:r/>
    </w:p>
    <w:p>
      <w:r/>
      <w:r>
        <w:t>Sustainability is a prominent theme throughout the Music of the Spheres Tour. A comprehensive study by a team from the Massachusetts Institute of Technology revealed that this tour reduced CO₂ emissions by 59% compared to their previous Head Full of Dreams Tour. Initiatives such as powering concert stages entirely through renewable energy—eschewing all generator use—and diverting 72% of waste away from landfills demonstrate their commitment to environmentally responsible live performances. The integration of solar power, kinetic energy floors, and stationary bicycles contributing to energy generation on-site has set a new standard for eco-conscious touring.</w:t>
      </w:r>
      <w:r/>
    </w:p>
    <w:p>
      <w:r/>
      <w:r>
        <w:t>Musically, the shows have spanned Coldplay’s prolific 25-year career, blending early hits like "Yellow" and "The Scientist" with fresh tracks from their latest albums, including Moon Music, released in 2024. The presence of special guests such as Venezuela's Simón Bolívar Orchestra and Palestinian-Chilean singer Elyanna added rich textures and cultural depth to the performances, highlighting the band’s global inclusivity. Highlights included dynamic reinterpretations of songs like "Clocks" and "Fix You," and a whimsical encore bolstered by fan participation, such as a coordinated display of paper hearts orchestrated by an international fan community.</w:t>
      </w:r>
      <w:r/>
    </w:p>
    <w:p>
      <w:r/>
      <w:r>
        <w:t>Coldplay have also extended their record-breaking streak beyond Wembley. Earlier in January 2025, they performed two monumental shows at Ahmedabad’s Narendra Modi Stadium in India, attracting over 111,000 fans per night—the largest stadium audiences of the 21st century and a personal career milestone for the band. These concerts further cement the group’s reputation for filling colossal venues with enthusiastic crowds worldwide.</w:t>
      </w:r>
      <w:r/>
    </w:p>
    <w:p>
      <w:r/>
      <w:r>
        <w:t>While the band is poised to take a hiatus before resuming the tour in southern Africa roughly 18 months from now, there is a bittersweet undertone for fans. Chris Martin has communicated that the upcoming album will be their last, with future touring likely to be the primary mode of engagement. Yet, the music and devotion witnessed at these concerts suggest that Coldplay’s legacy is set to endure for many years, sustained by their extraordinary connection with audiences and relentless pursuit of innovation and sustainability in live music.</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3">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4">
        <w:r>
          <w:rPr>
            <w:color w:val="0000EE"/>
            <w:u w:val="single"/>
          </w:rPr>
          <w:t>[7]</w:t>
        </w:r>
      </w:hyperlink>
      <w:r>
        <w:t xml:space="preserve">,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[4]</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https://www.bbc.com/news/articles/c306m86y824o?at_medium=RSS&amp;at_campaign=rss</w:t>
        </w:r>
      </w:hyperlink>
      <w:r>
        <w:t xml:space="preserve"> - Please view link - unable to able to access data</w:t>
      </w:r>
      <w:r/>
    </w:p>
    <w:p>
      <w:pPr>
        <w:pStyle w:val="ListNumber"/>
        <w:spacing w:line="240" w:lineRule="auto"/>
        <w:ind w:left="720"/>
      </w:pPr>
      <w:r/>
      <w:hyperlink r:id="rId11">
        <w:r>
          <w:rPr>
            <w:color w:val="0000EE"/>
            <w:u w:val="single"/>
          </w:rPr>
          <w:t>https://www.guinnessworldrecords.com/world-records/585769-highest-attendance-for-a-music-tour</w:t>
        </w:r>
      </w:hyperlink>
      <w:r>
        <w:t xml:space="preserve"> - Coldplay's 'Music of the Spheres World Tour' has set a new record for the highest attendance for a music tour, with over 10.3 million tickets sold by November 2024. The tour began in March 2022 and is scheduled to conclude in September 2025. By the end of 2024, it had become the second-highest-grossing tour of all time, trailing only Taylor Swift's 'Eras Tour'. The tour has included performances in various countries, including Costa Rica, Mexico, the USA, Germany, Argentina, Brazil, Italy, Canada, Japan, Singapore, Ireland, and Australia. Notably, in August 2022, Coldplay performed six shows at Wembley Stadium in London, UK, in front of almost 465,000 fans. (</w:t>
      </w:r>
      <w:hyperlink r:id="rId17">
        <w:r>
          <w:rPr>
            <w:color w:val="0000EE"/>
            <w:u w:val="single"/>
          </w:rPr>
          <w:t>guinnessworldrecords.com</w:t>
        </w:r>
      </w:hyperlink>
      <w:r>
        <w:t>)</w:t>
      </w:r>
      <w:r/>
    </w:p>
    <w:p>
      <w:pPr>
        <w:pStyle w:val="ListNumber"/>
        <w:spacing w:line="240" w:lineRule="auto"/>
        <w:ind w:left="720"/>
      </w:pPr>
      <w:r/>
      <w:hyperlink r:id="rId12">
        <w:r>
          <w:rPr>
            <w:color w:val="0000EE"/>
            <w:u w:val="single"/>
          </w:rPr>
          <w:t>https://www.guinnessworldrecords.com/news/2025/1/coldplays-music-of-the-spheres-tour-sets-record-for-highest-attendance</w:t>
        </w:r>
      </w:hyperlink>
      <w:r>
        <w:t xml:space="preserve"> - Coldplay's 'Music of the Spheres World Tour' has set a new record for the highest attendance for a music tour, with over 10.3 million tickets sold by January 2025. The tour began in March 2022 and is scheduled to conclude in September 2025. By the end of 2024, it had become the second-highest-grossing tour of all time, trailing only Taylor Swift's 'Eras Tour'. The tour has included performances in various countries, including Costa Rica, Mexico, the USA, Germany, Argentina, Brazil, Italy, Canada, Japan, Singapore, Ireland, and Australia. Notably, in August 2022, Coldplay performed six shows at Wembley Stadium in London, UK, in front of almost 465,000 fans. (</w:t>
      </w:r>
      <w:hyperlink r:id="rId18">
        <w:r>
          <w:rPr>
            <w:color w:val="0000EE"/>
            <w:u w:val="single"/>
          </w:rPr>
          <w:t>guinnessworldrecords.com</w:t>
        </w:r>
      </w:hyperlink>
      <w:r>
        <w:t>)</w:t>
      </w:r>
      <w:r/>
    </w:p>
    <w:p>
      <w:pPr>
        <w:pStyle w:val="ListNumber"/>
        <w:spacing w:line="240" w:lineRule="auto"/>
        <w:ind w:left="720"/>
      </w:pPr>
      <w:r/>
      <w:hyperlink r:id="rId15">
        <w:r>
          <w:rPr>
            <w:color w:val="0000EE"/>
            <w:u w:val="single"/>
          </w:rPr>
          <w:t>https://www.music-news.com/news/UK/179383/Coldplay-perform-biggest-stadium-shows-of-the-21st-century-to-over-111-000-fans-in-India</w:t>
        </w:r>
      </w:hyperlink>
      <w:r>
        <w:t xml:space="preserve"> - In January 2025, Coldplay performed two historic concerts at the Narendra Modi Stadium in Ahmedabad, India, drawing over 222,000 fans across the two nights. Each show attracted more than 111,000 attendees, setting the record for the largest stadium concerts of the 21st century and the band's career. The performances featured hits from their latest album, 'Moon Music', as well as classics like 'Yellow', 'The Scientist', 'Clocks', 'Fix You', 'Viva La Vida', 'Paradise', 'A Sky Full Of Stars', 'Hymn For The Weekend', 'Adventure Of A Lifetime', 'My Universe', and 'Higher Power'. (</w:t>
      </w:r>
      <w:hyperlink r:id="rId19">
        <w:r>
          <w:rPr>
            <w:color w:val="0000EE"/>
            <w:u w:val="single"/>
          </w:rPr>
          <w:t>music-news.com</w:t>
        </w:r>
      </w:hyperlink>
      <w:r>
        <w:t>)</w:t>
      </w:r>
      <w:r/>
    </w:p>
    <w:p>
      <w:pPr>
        <w:pStyle w:val="ListNumber"/>
        <w:spacing w:line="240" w:lineRule="auto"/>
        <w:ind w:left="720"/>
      </w:pPr>
      <w:r/>
      <w:hyperlink r:id="rId10">
        <w:r>
          <w:rPr>
            <w:color w:val="0000EE"/>
            <w:u w:val="single"/>
          </w:rPr>
          <w:t>https://en.wikipedia.org/wiki/Music_of_the_Spheres_World_Tour</w:t>
        </w:r>
      </w:hyperlink>
      <w:r>
        <w:t xml:space="preserve"> - The 'Music of the Spheres World Tour' is Coldplay's eighth concert tour, promoting their ninth and tenth studio albums, 'Music of the Spheres' (2021) and 'Moon Music' (2024). The tour began on 18 March 2022 and is scheduled to conclude in September 2025. By the end of 2024, it had become the most-attended tour of all time, with over 12.3 million tickets sold and grossing $1.38 billion. The tour has set numerous venue records and received widespread acclaim for its production value and the band's performance. (</w:t>
      </w:r>
      <w:hyperlink r:id="rId20">
        <w:r>
          <w:rPr>
            <w:color w:val="0000EE"/>
            <w:u w:val="single"/>
          </w:rPr>
          <w:t>en.wikipedia.org</w:t>
        </w:r>
      </w:hyperlink>
      <w:r>
        <w:t>)</w:t>
      </w:r>
      <w:r/>
    </w:p>
    <w:p>
      <w:pPr>
        <w:pStyle w:val="ListNumber"/>
        <w:spacing w:line="240" w:lineRule="auto"/>
        <w:ind w:left="720"/>
      </w:pPr>
      <w:r/>
      <w:hyperlink r:id="rId13">
        <w:r>
          <w:rPr>
            <w:color w:val="0000EE"/>
            <w:u w:val="single"/>
          </w:rPr>
          <w:t>https://en.wikipedia.org/wiki/Xyloband</w:t>
        </w:r>
      </w:hyperlink>
      <w:r>
        <w:t xml:space="preserve"> - Xylobands are wristbands containing light-emitting diodes (LEDs) and a radio frequency receiver, primarily used in live entertainment to create synchronized light shows. They were first introduced on a large scale during Coldplay's 2012 'Mylo Xyloto' Tour. The wristbands are made of compostable plant-based plastic sourced from sugarcane, with LEDs embedded in the middle and small plastic circles on the straps. Attendees are given a wristband upon entry and are encouraged to return them at the end of the concert for sanitization, recharging, and reuse at future venues. In the first year of the tour, attendees returned an average of 86% of all wristbands distributed. (</w:t>
      </w:r>
      <w:hyperlink r:id="rId21">
        <w:r>
          <w:rPr>
            <w:color w:val="0000EE"/>
            <w:u w:val="single"/>
          </w:rPr>
          <w:t>en.wikipedia.org</w:t>
        </w:r>
      </w:hyperlink>
      <w:r>
        <w:t>)</w:t>
      </w:r>
      <w:r/>
    </w:p>
    <w:p>
      <w:pPr>
        <w:pStyle w:val="ListNumber"/>
        <w:spacing w:line="240" w:lineRule="auto"/>
        <w:ind w:left="720"/>
      </w:pPr>
      <w:r/>
      <w:hyperlink r:id="rId14">
        <w:r>
          <w:rPr>
            <w:color w:val="0000EE"/>
            <w:u w:val="single"/>
          </w:rPr>
          <w:t>https://en.wikipedia.org/wiki/Impact_of_the_Music_of_the_Spheres_World_Tour</w:t>
        </w:r>
      </w:hyperlink>
      <w:r>
        <w:t xml:space="preserve"> - Coldplay's 'Music of the Spheres World Tour' has implemented several sustainability measures to reduce its environmental impact. A team from the Massachusetts Institute of Technology (MIT) measured the tour's CO₂ emissions against their previous 'Head Full of Dreams Tour' (2016–2017) and found a 59% reduction. Additionally, 72% of all waste was diverted from landfills, and the production of LED wristbands decreased by 80%. The tour also incorporated renewable energy sources, including solar power installations, kinetic floors, and stationary bicycles, generating 15 kWh per show to power the C-stage and crew charging stations. These efforts have led to Coldplay being recognized as pioneers for the future of sustainability in live music. (</w:t>
      </w:r>
      <w:hyperlink r:id="rId22">
        <w:r>
          <w:rPr>
            <w:color w:val="0000EE"/>
            <w:u w:val="single"/>
          </w:rPr>
          <w:t>en.wikipedia.org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306m86y824o?at_medium=RSS&amp;at_campaign=rss" TargetMode="External"/><Relationship Id="rId10" Type="http://schemas.openxmlformats.org/officeDocument/2006/relationships/hyperlink" Target="https://en.wikipedia.org/wiki/Music_of_the_Spheres_World_Tour" TargetMode="External"/><Relationship Id="rId11" Type="http://schemas.openxmlformats.org/officeDocument/2006/relationships/hyperlink" Target="https://www.guinnessworldrecords.com/world-records/585769-highest-attendance-for-a-music-tour" TargetMode="External"/><Relationship Id="rId12" Type="http://schemas.openxmlformats.org/officeDocument/2006/relationships/hyperlink" Target="https://www.guinnessworldrecords.com/news/2025/1/coldplays-music-of-the-spheres-tour-sets-record-for-highest-attendance" TargetMode="External"/><Relationship Id="rId13" Type="http://schemas.openxmlformats.org/officeDocument/2006/relationships/hyperlink" Target="https://en.wikipedia.org/wiki/Xyloband" TargetMode="External"/><Relationship Id="rId14" Type="http://schemas.openxmlformats.org/officeDocument/2006/relationships/hyperlink" Target="https://en.wikipedia.org/wiki/Impact_of_the_Music_of_the_Spheres_World_Tour" TargetMode="External"/><Relationship Id="rId15" Type="http://schemas.openxmlformats.org/officeDocument/2006/relationships/hyperlink" Target="https://www.music-news.com/news/UK/179383/Coldplay-perform-biggest-stadium-shows-of-the-21st-century-to-over-111-000-fans-in-India" TargetMode="External"/><Relationship Id="rId16" Type="http://schemas.openxmlformats.org/officeDocument/2006/relationships/hyperlink" Target="https://www.noahwire.com" TargetMode="External"/><Relationship Id="rId17" Type="http://schemas.openxmlformats.org/officeDocument/2006/relationships/hyperlink" Target="https://www.guinnessworldrecords.com/world-records/585769-highest-attendance-for-a-music-tour?utm_source=openai" TargetMode="External"/><Relationship Id="rId18" Type="http://schemas.openxmlformats.org/officeDocument/2006/relationships/hyperlink" Target="https://www.guinnessworldrecords.com/news/2025/1/coldplays-music-of-the-spheres-tour-sets-record-for-highest-attendance?utm_source=openai" TargetMode="External"/><Relationship Id="rId19" Type="http://schemas.openxmlformats.org/officeDocument/2006/relationships/hyperlink" Target="https://www.music-news.com/news/UK/179383/Coldplay-perform-biggest-stadium-shows-of-the-21st-century-to-over-111-000-fans-in-India?utm_source=openai" TargetMode="External"/><Relationship Id="rId20" Type="http://schemas.openxmlformats.org/officeDocument/2006/relationships/hyperlink" Target="https://en.wikipedia.org/wiki/Music_of_the_Spheres_World_Tour?utm_source=openai" TargetMode="External"/><Relationship Id="rId21" Type="http://schemas.openxmlformats.org/officeDocument/2006/relationships/hyperlink" Target="https://en.wikipedia.org/wiki/Xyloband?utm_source=openai" TargetMode="External"/><Relationship Id="rId22" Type="http://schemas.openxmlformats.org/officeDocument/2006/relationships/hyperlink" Target="https://en.wikipedia.org/wiki/Impact_of_the_Music_of_the_Spheres_World_Tour?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