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Valentino and Vans push creative boundaries with AI-generated campaign and couture sneaker collab</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Valentino Garavani has partnered with Vans to launch an exclusive sneaker collaboration that not only merges couture with skatewear but also pushes creative boundaries through a fully AI-generated campaign. This collection reimagines the iconic Vans Authentic silhouette, originally introduced in 1966, through the inventive lens of Valentino’s creative director, Alessandro Michele. The campaign’s visuals were created entirely with artificial intelligence, using original footage from Valentino’s Le Méta Théâtre Des Intimités Fall/Winter 2025-26 show in Paris as a starting point. Valentino emphasised that the imagery was generated with the informed consent of all models and talents involved, reflecting a careful approach to the ethical use of AI in fashion.</w:t>
      </w:r>
      <w:r/>
    </w:p>
    <w:p>
      <w:r/>
      <w:r>
        <w:t>The campaign video unfolds with a striking black-and-white sequence set inside a tiled bathroom, quickly giving way to vibrant colours as models showcase the sneakers against bold red tiles. The scene then shifts surrealistically to a beach setting, juxtaposing urban and natural environments to highlight the versatility and style of the collection. This innovative use of AI signifies how established fashion houses are increasingly adopting emerging technologies to enhance storytelling and reinforce brand identity in an evolving digital landscape.</w:t>
      </w:r>
      <w:r/>
    </w:p>
    <w:p>
      <w:r/>
      <w:r>
        <w:t>The collection itself consists of six variations for both men and women, featuring sturdy canvas uppers adorned with technicolour prints, co-branded insoles, and packaging that melds Vans’ signature checkerboard motif with Valentino’s distinctive VLogo Signature. Notably, the range includes a playful Le Chat de la Maison edition, which is exclusively available at Valentino boutiques, Valentino.com, and the Vans flagship store on Oxford Street in London. The sneaker collection became available on Valentino’s online store immediately and is set to launch at Valentino boutiques worldwide, Vans.com, and the London flagship on 19 September.</w:t>
      </w:r>
      <w:r/>
    </w:p>
    <w:p>
      <w:r/>
      <w:r>
        <w:t>This collaboration is significant for merging the streetwear heritage of Vans with Valentino’s luxury sensibility, amplified through the pioneering use of AI-generated media. Such a union represents a broader trend within the fashion industry where creative innovation meets technological advancement. However, the adoption of AI in fashion remains contentious. For instance, earlier in 2025, an AI-generated model featured in a Guess advertisement in Vogue sparked backlash on social media. Critics expressed disappointment that AI was sidelining real models, raising complex questions about creativity, labour, and representation within the industry. The Guess campaign, produced by the AI-driven creative studio Seraphinne Vallora, aimed to democratise high-fashion visuals using AI but instead intensified debate over authenticity and ethical boundaries.</w:t>
      </w:r>
      <w:r/>
    </w:p>
    <w:p>
      <w:r/>
      <w:r>
        <w:t>Despite these concerns, Valentino’s collaboration with Vans stands as a bold example of how luxury brands can integrate artificial intelligence responsibly into their marketing and product storytelling. By using AI to reinterpret classic silhouettes and design innovative campaigns, the partnership illustrates a future where technology and craftsmanship coalesce. As the fashion world continues to explore new ways of creative expression, the Valentino x Vans project may well mark a turning point for how brands engage with digital innovation while respecting artistic integrity and ethical considerations.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[3]</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2">
        <w:r>
          <w:rPr>
            <w:color w:val="0000EE"/>
            <w:u w:val="single"/>
          </w:rPr>
          <w:t>[2]</w:t>
        </w:r>
      </w:hyperlink>
      <w:r>
        <w:t xml:space="preserve">, </w:t>
      </w:r>
      <w:hyperlink r:id="rId13">
        <w:r>
          <w:rPr>
            <w:color w:val="0000EE"/>
            <w:u w:val="single"/>
          </w:rPr>
          <w:t>[4]</w:t>
        </w:r>
      </w:hyperlink>
      <w:r>
        <w:t xml:space="preserve">, </w:t>
      </w:r>
      <w:hyperlink r:id="rId14">
        <w:r>
          <w:rPr>
            <w:color w:val="0000EE"/>
            <w:u w:val="single"/>
          </w:rPr>
          <w:t>[5]</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0">
        <w:r>
          <w:rPr>
            <w:color w:val="0000EE"/>
            <w:u w:val="single"/>
          </w:rPr>
          <w:t>[3]</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p>
    <w:p>
      <w:pPr>
        <w:pStyle w:val="ListBullet"/>
        <w:spacing w:line="240" w:lineRule="auto"/>
        <w:ind w:left="720"/>
      </w:pPr>
      <w:r/>
      <w:r>
        <w:t xml:space="preserve">Paragraph 6 – </w:t>
      </w:r>
      <w:hyperlink r:id="rId9">
        <w:r>
          <w:rPr>
            <w:color w:val="0000EE"/>
            <w:u w:val="single"/>
          </w:rPr>
          <w:t>[1]</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https://www.marketing-interactive.com/ai-meets-couture-in-valentino-x-vans-limited-edition-sneaker-collab</w:t>
        </w:r>
      </w:hyperlink>
      <w:r>
        <w:t xml:space="preserve"> - Please view link - unable to able to access data</w:t>
      </w:r>
      <w:r/>
    </w:p>
    <w:p>
      <w:pPr>
        <w:pStyle w:val="ListNumber"/>
        <w:spacing w:line="240" w:lineRule="auto"/>
        <w:ind w:left="720"/>
      </w:pPr>
      <w:r/>
      <w:hyperlink r:id="rId12">
        <w:r>
          <w:rPr>
            <w:color w:val="0000EE"/>
            <w:u w:val="single"/>
          </w:rPr>
          <w:t>https://hypebeast.com/2025/9/valentino-vans-collaboration-fw25-release-date-information</w:t>
        </w:r>
      </w:hyperlink>
      <w:r>
        <w:t xml:space="preserve"> - Hypebeast reports on the collaboration between Valentino Garavani and Vans, highlighting the reinterpretation of the Vans Authentic silhouette by Valentino's creative director, Alessandro Michele. The collection features six styles for both men and women, incorporating technicolor prints and a special Valentino Le Chat de la Maison motif. The campaign video and images were generated using AI, based on original footage from Valentino's Le Méta-Théâtre Des Intimités show. The sneakers are available on Valentino's webstore and will be available in Valentino boutiques worldwide, Vans.com, and at the Vans flagship store in London on September 19. (</w:t>
      </w:r>
      <w:hyperlink r:id="rId16">
        <w:r>
          <w:rPr>
            <w:color w:val="0000EE"/>
            <w:u w:val="single"/>
          </w:rPr>
          <w:t>hypebeast.com</w:t>
        </w:r>
      </w:hyperlink>
      <w:r>
        <w:t>)</w:t>
      </w:r>
      <w:r/>
    </w:p>
    <w:p>
      <w:pPr>
        <w:pStyle w:val="ListNumber"/>
        <w:spacing w:line="240" w:lineRule="auto"/>
        <w:ind w:left="720"/>
      </w:pPr>
      <w:r/>
      <w:hyperlink r:id="rId10">
        <w:r>
          <w:rPr>
            <w:color w:val="0000EE"/>
            <w:u w:val="single"/>
          </w:rPr>
          <w:t>https://www.valentino.com/en-us/experience/valentino-garavani-and-vans</w:t>
        </w:r>
      </w:hyperlink>
      <w:r>
        <w:t xml:space="preserve"> - Valentino's official website showcases the exclusive collaboration with Vans, featuring low-top fabric trainers with VLogo Checkerboard print and Le Chat de la Maison print. The campaign video and images were generated using AI, based on original visual material captured during Valentino's Le Méta-Théâtre Des Intimités show. All featured imagery was used with the informed consent of the models and talents involved. The collection is available in Valentino boutiques worldwide and online. (</w:t>
      </w:r>
      <w:hyperlink r:id="rId17">
        <w:r>
          <w:rPr>
            <w:color w:val="0000EE"/>
            <w:u w:val="single"/>
          </w:rPr>
          <w:t>valentino.com</w:t>
        </w:r>
      </w:hyperlink>
      <w:r>
        <w:t>)</w:t>
      </w:r>
      <w:r/>
    </w:p>
    <w:p>
      <w:pPr>
        <w:pStyle w:val="ListNumber"/>
        <w:spacing w:line="240" w:lineRule="auto"/>
        <w:ind w:left="720"/>
      </w:pPr>
      <w:r/>
      <w:hyperlink r:id="rId13">
        <w:r>
          <w:rPr>
            <w:color w:val="0000EE"/>
            <w:u w:val="single"/>
          </w:rPr>
          <w:t>https://hero-magazine.com/article/283091/valentino-launches-its-customised-vans-collab</w:t>
        </w:r>
      </w:hyperlink>
      <w:r>
        <w:t xml:space="preserve"> - HERO Magazine discusses Valentino Garavani's collaboration with Vans, which debuted during the house's Le Méta Théâtre Des Intimités FW25 show. The collection includes six styles for both men and women, featuring technicolor prints, checkerboard motifs, and the Le Chat de la Maison edition. The campaign images were generated using AI, based on original footage from the show. The collection is now available to shop on valentino.com. (</w:t>
      </w:r>
      <w:hyperlink r:id="rId18">
        <w:r>
          <w:rPr>
            <w:color w:val="0000EE"/>
            <w:u w:val="single"/>
          </w:rPr>
          <w:t>hero-magazine.com</w:t>
        </w:r>
      </w:hyperlink>
      <w:r>
        <w:t>)</w:t>
      </w:r>
      <w:r/>
    </w:p>
    <w:p>
      <w:pPr>
        <w:pStyle w:val="ListNumber"/>
        <w:spacing w:line="240" w:lineRule="auto"/>
        <w:ind w:left="720"/>
      </w:pPr>
      <w:r/>
      <w:hyperlink r:id="rId14">
        <w:r>
          <w:rPr>
            <w:color w:val="0000EE"/>
            <w:u w:val="single"/>
          </w:rPr>
          <w:t>https://www.dazeddigital.com/fashion/article/68628/1/valentino-vans-collaboration-rosalia-calvin-klein-greta-lee-dior-nike-converse/slide-8</w:t>
        </w:r>
      </w:hyperlink>
      <w:r>
        <w:t xml:space="preserve"> - Dazed Digital highlights Valentino's collaboration with Vans, marking the brand's first AI-generated campaign. The collection reimagines the Vans Authentic silhouette with six colourways in men's and women's sizing, including designs with the 'I ❤︎ Vans' print and the Le Chat de la Maison motif. The campaign video and images were generated using AI, based on original visual material captured during Valentino's Le Méta-Théâtre Des Intimités show. The collection is available on Valentino's official website. (</w:t>
      </w:r>
      <w:hyperlink r:id="rId19">
        <w:r>
          <w:rPr>
            <w:color w:val="0000EE"/>
            <w:u w:val="single"/>
          </w:rPr>
          <w:t>dazeddigital.com</w:t>
        </w:r>
      </w:hyperlink>
      <w:r>
        <w:t>)</w:t>
      </w:r>
      <w:r/>
    </w:p>
    <w:p>
      <w:pPr>
        <w:pStyle w:val="ListNumber"/>
        <w:spacing w:line="240" w:lineRule="auto"/>
        <w:ind w:left="720"/>
      </w:pPr>
      <w:r/>
      <w:hyperlink r:id="rId11">
        <w:r>
          <w:rPr>
            <w:color w:val="0000EE"/>
            <w:u w:val="single"/>
          </w:rPr>
          <w:t>https://insideretail.asia/2025/09/17/valentino-and-vans-launch-ai-generated-campaign-for-new-collection/</w:t>
        </w:r>
      </w:hyperlink>
      <w:r>
        <w:t xml:space="preserve"> - Inside Retail Asia reports on the collaboration between Maison Valentino and Vans, introducing an AI-generated campaign for a new capsule collection. The visuals were generated using AI, based on original footage from Valentino's Fall/Winter 2025 Paris runway. The collection reinterprets the original silhouette of Vans Authentic, featuring canvas uppers in technicolor prints, checkerboard motifs, and fluid motion graphics. The selection includes six styles for both men and women, with an 'I Love Valentino x Vans' print. The Valentino Garavani and Vans sneakers are available on both companies' websites. (</w:t>
      </w:r>
      <w:hyperlink r:id="rId20">
        <w:r>
          <w:rPr>
            <w:color w:val="0000EE"/>
            <w:u w:val="single"/>
          </w:rPr>
          <w:t>insideretail.asia</w:t>
        </w:r>
      </w:hyperlink>
      <w:r>
        <w:t>)</w:t>
      </w:r>
      <w:r/>
    </w:p>
    <w:p>
      <w:pPr>
        <w:pStyle w:val="ListNumber"/>
        <w:spacing w:line="240" w:lineRule="auto"/>
        <w:ind w:left="720"/>
      </w:pPr>
      <w:r/>
      <w:hyperlink r:id="rId21">
        <w:r>
          <w:rPr>
            <w:color w:val="0000EE"/>
            <w:u w:val="single"/>
          </w:rPr>
          <w:t>https://snobette.com/2025/03/vans-maison-valentino-collaboration/</w:t>
        </w:r>
      </w:hyperlink>
      <w:r>
        <w:t xml:space="preserve"> - SNOBETTE reports on Valentino's collaboration with Vans, unveiled during the Fall 2025 runway show. The collection features four signature Vans silhouettes: two checkerboard slip-ons in red and black and pink and black variations, alongside two lace-up Authentic sneakers adorned with playful prints. Michele's take on Vans promises to be one of the most coveted releases this upcoming fall. (</w:t>
      </w:r>
      <w:hyperlink r:id="rId22">
        <w:r>
          <w:rPr>
            <w:color w:val="0000EE"/>
            <w:u w:val="single"/>
          </w:rPr>
          <w:t>snobette.com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arketing-interactive.com/ai-meets-couture-in-valentino-x-vans-limited-edition-sneaker-collab" TargetMode="External"/><Relationship Id="rId10" Type="http://schemas.openxmlformats.org/officeDocument/2006/relationships/hyperlink" Target="https://www.valentino.com/en-us/experience/valentino-garavani-and-vans" TargetMode="External"/><Relationship Id="rId11" Type="http://schemas.openxmlformats.org/officeDocument/2006/relationships/hyperlink" Target="https://insideretail.asia/2025/09/17/valentino-and-vans-launch-ai-generated-campaign-for-new-collection/" TargetMode="External"/><Relationship Id="rId12" Type="http://schemas.openxmlformats.org/officeDocument/2006/relationships/hyperlink" Target="https://hypebeast.com/2025/9/valentino-vans-collaboration-fw25-release-date-information" TargetMode="External"/><Relationship Id="rId13" Type="http://schemas.openxmlformats.org/officeDocument/2006/relationships/hyperlink" Target="https://hero-magazine.com/article/283091/valentino-launches-its-customised-vans-collab" TargetMode="External"/><Relationship Id="rId14" Type="http://schemas.openxmlformats.org/officeDocument/2006/relationships/hyperlink" Target="https://www.dazeddigital.com/fashion/article/68628/1/valentino-vans-collaboration-rosalia-calvin-klein-greta-lee-dior-nike-converse/slide-8" TargetMode="External"/><Relationship Id="rId15" Type="http://schemas.openxmlformats.org/officeDocument/2006/relationships/hyperlink" Target="https://www.noahwire.com" TargetMode="External"/><Relationship Id="rId16" Type="http://schemas.openxmlformats.org/officeDocument/2006/relationships/hyperlink" Target="https://hypebeast.com/2025/9/valentino-vans-collaboration-fw25-release-date-information?utm_source=openai" TargetMode="External"/><Relationship Id="rId17" Type="http://schemas.openxmlformats.org/officeDocument/2006/relationships/hyperlink" Target="https://www.valentino.com/en-us/experience/valentino-garavani-and-vans?utm_source=openai" TargetMode="External"/><Relationship Id="rId18" Type="http://schemas.openxmlformats.org/officeDocument/2006/relationships/hyperlink" Target="https://hero-magazine.com/article/283091/valentino-launches-its-customised-vans-collab?utm_source=openai" TargetMode="External"/><Relationship Id="rId19" Type="http://schemas.openxmlformats.org/officeDocument/2006/relationships/hyperlink" Target="https://www.dazeddigital.com/fashion/article/68628/1/valentino-vans-collaboration-rosalia-calvin-klein-greta-lee-dior-nike-converse/slide-8?utm_source=openai" TargetMode="External"/><Relationship Id="rId20" Type="http://schemas.openxmlformats.org/officeDocument/2006/relationships/hyperlink" Target="https://insideretail.asia/2025/09/17/valentino-and-vans-launch-ai-generated-campaign-for-new-collection/?utm_source=openai" TargetMode="External"/><Relationship Id="rId21" Type="http://schemas.openxmlformats.org/officeDocument/2006/relationships/hyperlink" Target="https://snobette.com/2025/03/vans-maison-valentino-collaboration/" TargetMode="External"/><Relationship Id="rId22" Type="http://schemas.openxmlformats.org/officeDocument/2006/relationships/hyperlink" Target="https://snobette.com/2025/03/vans-maison-valentino-collaboration/?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