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Jenna Coleman makes a striking fashion statement at London Fashion Week amid new motherhood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mother Jenna Coleman was a captivating presence at Erdem's London Fashion Week show held at The British Museum on Sunday, joining fellow stars Billie Piper and Olivia Munn in showcasing fashion-forward looks amid the flare of the city's premier style event. The former Doctor Who actress, who celebrated the arrival of her first child with partner Jamie Childs earlier this year, turned heads with a daring ensemble that featured her white lace bra layered under a black leather jacket and matching high-waisted skirt, both adorned with intricate floral detailing. Jenna elevated her look with towering platform heels, a chic handbag, and elegant pearl earrings, blending edgy and feminine styles seamlessly.</w:t>
      </w:r>
      <w:r/>
    </w:p>
    <w:p>
      <w:r/>
      <w:r>
        <w:t>Billie Piper, 42, embraced her own statement-making outfit with quirky white-fringed heels and a pink floral co-ord that spotlighted her toned midriff, completed by a grey wool coat. American actress Olivia Munn appeared effortlessly stylish in a green leather trench coat featuring similar floral embellishments, accessorising with black heels and an oversized leather bag while shading her eyes behind chic sunglasses as she settled into her front row seat.</w:t>
      </w:r>
      <w:r/>
    </w:p>
    <w:p>
      <w:r/>
      <w:r>
        <w:t>Jenna’s presence at the show was particularly notable as she has kept much of her new motherhood journey private. She first revealed her pregnancy publicly in June 2024 during the opening of the 'Imaginary Conversations: An ERDEM Collection Inspired by Duchess Deborah' exhibition at Chatsworth House. Wearing a green and white floral dress that beautifully displayed her baby bump, Jenna marked the occasion with poise. The exhibition itself celebrated designer Erdem Moralıoğlu's homage to Deborah Mitford, blending elements of country attire with couture, and featured personal items of the late Duchess to deepen the narrative of British elegance. Jenna’s involvement underscored her emerging role not only as a fashion icon but as a figure connecting contemporary style with historical inspiration.</w:t>
      </w:r>
      <w:r/>
    </w:p>
    <w:p>
      <w:r/>
      <w:r>
        <w:t>The actress’s relationship with Jamie Childs, a director she met in 2020 on the Netflix series 'The Sandman'—where she played Johanna Constantine and he directed several episodes—has been kept largely out of the public eye despite their professional collaborations. They later worked together on Childs’ first film, 'Jackdaw,' which premiered in January 2024, with Jenna in a leading role as Bo. Though rarely seen together publicly, the couple sparked speculation about their marital status earlier in 2024 when Jenna was spotted wearing a chunky gold ring on her wedding finger during a north London walk with Jamie, who was seen tenderly stroking her hair.</w:t>
      </w:r>
      <w:r/>
    </w:p>
    <w:p>
      <w:r/>
      <w:r>
        <w:t>Since becoming parents, Jenna and Jamie have been spotted with their newborn on peaceful outings in North London, further confirming their transition into family life. Jenna was seen dressed casually yet stylishly in a red cardigan under a brown bomber jacket, while Jamie carried their baby in a carrier, signaling their adjusted priorities outside the spotlight. They currently reside together in a £2.2 million London home, a love nest where they are raising their child with careful attention to privacy and warmth. According to sources, their rare public appearances—such as attending the Wimbledon Tennis Championship in July 2024—are cherished moments amid an otherwise private life.</w:t>
      </w:r>
      <w:r/>
    </w:p>
    <w:p>
      <w:r/>
      <w:r>
        <w:t>Known for her elegant taste, Jenna’s fashion evolution has been marked by a preference for feminine, luxurious pieces that avoid overly tight silhouettes, as noted by her stylist Rebecca Corbin-Murray. Her choice to attend the Erdem show in a floral-themed leather ensemble spoke to a blend of decadence and edge, reflecting both personal style and the thematic inspiration of the designer's latest collection.</w:t>
      </w:r>
      <w:r/>
    </w:p>
    <w:p>
      <w:r/>
      <w:r>
        <w:t>Other notable attendees at the show included fellow new mother Poppy Delevingne, who embraced a chic grey knitted co-ord, and Laura Haddock, who looked stunning in a tailored pink suit. Singer Beth Ditto also made a striking impression in a sparkly coat complemented by vibrant red hair. The star-studded front row, which included figures such as Bimini Bon Boulash, Raven Smith, and Daisy Lowe, underscored the event as a highlight of London Fashion Week, celebrating style, celebrity, and creativity in a historic location.</w:t>
      </w:r>
      <w:r/>
    </w:p>
    <w:p>
      <w:r/>
      <w:r>
        <w:t>While Jenna Coleman balances burgeoning motherhood with her career and public engagements, she continues to keep her personal life largely shielded from media scrutiny, maintaining a grounded presence amid increased attention. This recent appearance at the ERDEM show offers a rare and stylish glimpse into her world post-pregnancy, suggesting that she is navigating this new chapter with confidence and grace.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https://www.dailymail.co.uk/tvshowbiz/article-15120127/New-mum-Jenna-Coleman-flashes-bra-joins-Billie-Piper-turns-heads-quirky-heels-Olivia-Munn-star-studded-Erdem-amid-LFW.html?ns_mchannel=rss&amp;ns_campaign=1490&amp;ito=1490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https://www.hellomagazine.com/film/706971/jenna-coleman-private-life-partner-jamie-childs/</w:t>
        </w:r>
      </w:hyperlink>
      <w:r>
        <w:t xml:space="preserve"> - This article delves into Jenna Coleman's personal life, focusing on her relationship with director Jamie Childs. The couple met on the set of 'The Sandman' in 2020, where Coleman played Johanna Constantine and Childs directed several episodes. Their relationship became public in February 2022 when they were spotted holding hands in Islington, London. The piece also touches upon their collaborative work on Childs' debut feature film, 'Jackdaw', released in January 2024, where Coleman played the lead character, Bo.</w:t>
      </w:r>
      <w:r/>
    </w:p>
    <w:p>
      <w:pPr>
        <w:pStyle w:val="ListNumber"/>
        <w:spacing w:line="240" w:lineRule="auto"/>
        <w:ind w:left="720"/>
      </w:pPr>
      <w:r/>
      <w:hyperlink r:id="rId11">
        <w:r>
          <w:rPr>
            <w:color w:val="0000EE"/>
            <w:u w:val="single"/>
          </w:rPr>
          <w:t>https://www.independent.co.uk/life-style/jenna-coleman-pregnant-partner-jamie-childs-b2565737.html</w:t>
        </w:r>
      </w:hyperlink>
      <w:r>
        <w:t xml:space="preserve"> - Jenna Coleman revealed her pregnancy with director Jamie Childs during the opening of the 'Imaginary Conversations: An ERDEM Collection Inspired by Duchess Deborah' exhibition at Chatsworth House in June 2024. The article highlights Coleman's appearance in a green and white floral dress, showcasing her baby bump. It also mentions the couple's previous work together on the Netflix series 'The Sandman' and speculates on their marital status following sightings of Coleman wearing a gold band on her wedding finger.</w:t>
      </w:r>
      <w:r/>
    </w:p>
    <w:p>
      <w:pPr>
        <w:pStyle w:val="ListNumber"/>
        <w:spacing w:line="240" w:lineRule="auto"/>
        <w:ind w:left="720"/>
      </w:pPr>
      <w:r/>
      <w:hyperlink r:id="rId10">
        <w:r>
          <w:rPr>
            <w:color w:val="0000EE"/>
            <w:u w:val="single"/>
          </w:rPr>
          <w:t>https://www.standard.co.uk/lifestyle/fashion/erdem-chatsworth-keira-knightley-jenna-coleman-pregnant-exhibition-opening-b1165672.html</w:t>
        </w:r>
      </w:hyperlink>
      <w:r>
        <w:t xml:space="preserve"> - This piece covers the opening of the 'Imaginary Conversations: An ERDEM Collection Inspired by Duchess Deborah' exhibition at Chatsworth House, attended by Keira Knightley, Jenna Coleman, and Gugu Mbatha-Raw. The exhibition focuses on designer Erdem Moralıoğlu's collection inspired by the late Duchess of Devonshire, Deborah Mitford. The article provides insights into the exhibition's themes, including the fusion of country attire with couture, and highlights the personal items of the Duchess displayed at the venue.</w:t>
      </w:r>
      <w:r/>
    </w:p>
    <w:p>
      <w:pPr>
        <w:pStyle w:val="ListNumber"/>
        <w:spacing w:line="240" w:lineRule="auto"/>
        <w:ind w:left="720"/>
      </w:pPr>
      <w:r/>
      <w:hyperlink r:id="rId13">
        <w:r>
          <w:rPr>
            <w:color w:val="0000EE"/>
            <w:u w:val="single"/>
          </w:rPr>
          <w:t>https://www.telegraph.co.uk/fashion/people/jenna-coleman-her-best-looks/</w:t>
        </w:r>
      </w:hyperlink>
      <w:r>
        <w:t xml:space="preserve"> - This article showcases Jenna Coleman's fashion evolution, highlighting her appearances in various designer outfits. It features her wearing an opulent Erdem dress at the premiere of the second series of 'Victoria', reflecting her modern star status and regal role. The piece also includes insights from Coleman's stylist, Rebecca Corbin-Murray, discussing her preference for elegant, feminine, and romantic pieces, steering clear of overly tight clothing, and embracing rich, luxurious, and decadent styles.</w:t>
      </w:r>
      <w:r/>
    </w:p>
    <w:p>
      <w:pPr>
        <w:pStyle w:val="ListNumber"/>
        <w:spacing w:line="240" w:lineRule="auto"/>
        <w:ind w:left="720"/>
      </w:pPr>
      <w:r/>
      <w:hyperlink r:id="rId14">
        <w:r>
          <w:rPr>
            <w:color w:val="0000EE"/>
            <w:u w:val="single"/>
          </w:rPr>
          <w:t>https://www.thenews.com.pk/latest/1237413-jenna-coleman-and-jamie-childs-spotted-with-their-first-newborn</w:t>
        </w:r>
      </w:hyperlink>
      <w:r>
        <w:t xml:space="preserve"> - This article reports on Jenna Coleman and Jamie Childs being spotted with their newborn in North London. The couple was seen taking a leisurely stroll, with Coleman dressed in a red cardigan and jeans under a brown bomber jacket, and Childs cradling their baby in a carrier. The piece notes that Coleman first revealed her pregnancy in June 2024 at an event at Chatsworth House and has since shared glimpses of her pregnancy journey on social media.</w:t>
      </w:r>
      <w:r/>
    </w:p>
    <w:p>
      <w:pPr>
        <w:pStyle w:val="ListNumber"/>
        <w:spacing w:line="240" w:lineRule="auto"/>
        <w:ind w:left="720"/>
      </w:pPr>
      <w:r/>
      <w:hyperlink r:id="rId15">
        <w:r>
          <w:rPr>
            <w:color w:val="0000EE"/>
            <w:u w:val="single"/>
          </w:rPr>
          <w:t>https://www.hellomagazine.com/homes/723112/jenna-coleman-and-jamie-childs-2m-london-love-nest-where-theyre-raising-new-baby/</w:t>
        </w:r>
      </w:hyperlink>
      <w:r>
        <w:t xml:space="preserve"> - This article provides insights into Jenna Coleman and Jamie Childs' £2.2 million London residence, where they are raising their newborn. The piece highlights their rare public appearances together, including attending the Wimbledon Tennis Championship in July 2024. It also touches upon Coleman's previous relationships and her tendency to keep her personal life private, noting that she and Childs have made a rare public appearance together at the Wimbledon Tennis Championship.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20127/New-mum-Jenna-Coleman-flashes-bra-joins-Billie-Piper-turns-heads-quirky-heels-Olivia-Munn-star-studded-Erdem-amid-LFW.html?ns_mchannel=rss&amp;ns_campaign=1490&amp;ito=1490" TargetMode="External"/><Relationship Id="rId10" Type="http://schemas.openxmlformats.org/officeDocument/2006/relationships/hyperlink" Target="https://www.standard.co.uk/lifestyle/fashion/erdem-chatsworth-keira-knightley-jenna-coleman-pregnant-exhibition-opening-b1165672.html" TargetMode="External"/><Relationship Id="rId11" Type="http://schemas.openxmlformats.org/officeDocument/2006/relationships/hyperlink" Target="https://www.independent.co.uk/life-style/jenna-coleman-pregnant-partner-jamie-childs-b2565737.html" TargetMode="External"/><Relationship Id="rId12" Type="http://schemas.openxmlformats.org/officeDocument/2006/relationships/hyperlink" Target="https://www.hellomagazine.com/film/706971/jenna-coleman-private-life-partner-jamie-childs/" TargetMode="External"/><Relationship Id="rId13" Type="http://schemas.openxmlformats.org/officeDocument/2006/relationships/hyperlink" Target="https://www.telegraph.co.uk/fashion/people/jenna-coleman-her-best-looks/" TargetMode="External"/><Relationship Id="rId14" Type="http://schemas.openxmlformats.org/officeDocument/2006/relationships/hyperlink" Target="https://www.thenews.com.pk/latest/1237413-jenna-coleman-and-jamie-childs-spotted-with-their-first-newborn" TargetMode="External"/><Relationship Id="rId15" Type="http://schemas.openxmlformats.org/officeDocument/2006/relationships/hyperlink" Target="https://www.hellomagazine.com/homes/723112/jenna-coleman-and-jamie-childs-2m-london-love-nest-where-theyre-raising-new-bab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