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September 29: from Cervantes and Caravaggio to Rockefeller, a day of enduring cultural and historical milestones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September 29 marks a notable day in history, with significant births, cultural milestones, and historical events across centuries. </w:t>
      </w:r>
      <w:r/>
    </w:p>
    <w:p>
      <w:r/>
      <w:r>
        <w:t xml:space="preserve">On this day in 1547, Miguel de Cervantes Saavedra was born in Alcalá de Henares, Spain. Cervantes is celebrated as the greatest writer in the Spanish language and one of the foremost novelists worldwide. His seminal work, </w:t>
      </w:r>
      <w:r>
        <w:rPr>
          <w:i/>
        </w:rPr>
        <w:t>Don Quixote</w:t>
      </w:r>
      <w:r>
        <w:t xml:space="preserve">, is considered the first modern novel and has left an indelible mark on literature. Despite a life marked by financial struggles and obscurity, Cervantes’ influence endures, with Spanish often called "the language of Cervantes." </w:t>
      </w:r>
      <w:r/>
    </w:p>
    <w:p>
      <w:r/>
      <w:r>
        <w:t>In 1571, another remarkable figure, Caravaggio, was born in Milan. Michelangelo Merisi da Caravaggio is remembered as a pioneering Italian painter whose realistic depictions of human emotion and dramatic chiaroscuro— the contrast between light and dark— profoundly influenced Baroque art. His work emphasized the raw physical and emotional states of his subjects, revolutionising artistic expression in Europe.</w:t>
      </w:r>
      <w:r/>
    </w:p>
    <w:p>
      <w:r/>
      <w:r>
        <w:t>On a different note, September 29 also saw the birth of Horatio Nelson in 1758 in Norfolk, England. Nelson rose to fame as a British Royal Navy flag officer, renowned for his inspirational leadership and innovative naval tactics. His strategic brilliance was pivotal in securing British dominance during the Napoleonic Wars, with the Battle of Trafalgar in 1805 being his most famous victory, although it was where he sustained fatal injuries.</w:t>
      </w:r>
      <w:r/>
    </w:p>
    <w:p>
      <w:r/>
      <w:r>
        <w:t>The day also holds significance in the establishment of modern institutions. In 1829, the first Metropolitan Police force appeared on the streets of London. Founded by then-Home Secretary Sir Robert Peel, the Metropolitan Police Service was the first professional police force in the world. It set new standards for law enforcement and public safety, influencing policing models globally.</w:t>
      </w:r>
      <w:r/>
    </w:p>
    <w:p>
      <w:r/>
      <w:r>
        <w:t xml:space="preserve">September 29 has also been associated with important cultural and historical milestones. In 1863, Bizet’s opera </w:t>
      </w:r>
      <w:r>
        <w:rPr>
          <w:i/>
        </w:rPr>
        <w:t>The Pearl Fishers</w:t>
      </w:r>
      <w:r>
        <w:t xml:space="preserve"> premiered in Paris, adding to the legacy of Georges Bizet, a composer later famed for </w:t>
      </w:r>
      <w:r>
        <w:rPr>
          <w:i/>
        </w:rPr>
        <w:t>Carmen</w:t>
      </w:r>
      <w:r>
        <w:t>. Bizet’s work remains celebrated for its rich melodies and orchestral colour despite his premature death.</w:t>
      </w:r>
      <w:r/>
    </w:p>
    <w:p>
      <w:r/>
      <w:r>
        <w:t>Business history marks September 29, 1916, as the day American oil magnate John D. Rockefeller became the world's first billionaire. Rockefeller's empire, Standard Oil, transformed the petroleum industry and amassed unparalleled wealth.</w:t>
      </w:r>
      <w:r/>
    </w:p>
    <w:p>
      <w:r/>
      <w:r>
        <w:t>In contemporary times, September 29 continues to be marked by noteworthy events across diverse fields. These range from artistic achievements and sports records to significant political developments and technological innovations, reflecting a varied and impactful history associated with this date.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https://www.yellowad.co.uk/it-happened-today-this-day-in-history-september-29-7/</w:t>
        </w:r>
      </w:hyperlink>
      <w:r>
        <w:t xml:space="preserve"> - Please view link - unable to able to access data</w:t>
      </w:r>
      <w:r/>
    </w:p>
    <w:p>
      <w:pPr>
        <w:pStyle w:val="ListNumber"/>
        <w:spacing w:line="240" w:lineRule="auto"/>
        <w:ind w:left="720"/>
      </w:pPr>
      <w:r/>
      <w:hyperlink r:id="rId10">
        <w:r>
          <w:rPr>
            <w:color w:val="0000EE"/>
            <w:u w:val="single"/>
          </w:rPr>
          <w:t>https://www.britannica.com/biography/Miguel-de-Cervantes</w:t>
        </w:r>
      </w:hyperlink>
      <w:r>
        <w:t xml:space="preserve"> - Miguel de Cervantes Saavedra, born on September 29, 1547, in Alcalá de Henares, Spain, is widely regarded as the greatest writer in the Spanish language and one of the world's pre-eminent novelists. He is best known for his novel 'Don Quixote', a work considered the first modern novel. Despite spending much of his life in relative poverty and obscurity, his influence and literary contribution are profound, with Spanish often referred to as 'the language of Cervantes'.</w:t>
      </w:r>
      <w:r/>
    </w:p>
    <w:p>
      <w:pPr>
        <w:pStyle w:val="ListNumber"/>
        <w:spacing w:line="240" w:lineRule="auto"/>
        <w:ind w:left="720"/>
      </w:pPr>
      <w:r/>
      <w:hyperlink r:id="rId11">
        <w:r>
          <w:rPr>
            <w:color w:val="0000EE"/>
            <w:u w:val="single"/>
          </w:rPr>
          <w:t>https://en.wikipedia.org/wiki/Caravaggio</w:t>
        </w:r>
      </w:hyperlink>
      <w:r>
        <w:t xml:space="preserve"> - Michelangelo Merisi da Caravaggio, known mononymously as Caravaggio, was an Italian painter born on September 29, 1571, in Milan. Active in Rome for most of his artistic life, he later moved between Naples, Malta, and Sicily. Caravaggio's paintings are characterised by a realistic observation of the human state, both physical and emotional, combined with a dramatic use of lighting, which had a formative influence on Baroque painting.</w:t>
      </w:r>
      <w:r/>
    </w:p>
    <w:p>
      <w:pPr>
        <w:pStyle w:val="ListNumber"/>
        <w:spacing w:line="240" w:lineRule="auto"/>
        <w:ind w:left="720"/>
      </w:pPr>
      <w:r/>
      <w:hyperlink r:id="rId12">
        <w:r>
          <w:rPr>
            <w:color w:val="0000EE"/>
            <w:u w:val="single"/>
          </w:rPr>
          <w:t>https://www.britannica.com/biography/Horatio-Nelson-1st-Baron-Nelson-of-the-Nile</w:t>
        </w:r>
      </w:hyperlink>
      <w:r>
        <w:t xml:space="preserve"> - Horatio Nelson, 1st Viscount Nelson, was born on September 29, 1758, in Norfolk, England. He was a British flag officer in the Royal Navy, known for his inspirational leadership and superb grasp of strategy and unconventional tactics. Nelson led Britain to victory in the Napoleonic Wars, notably at the Battle of Trafalgar in 1805, where he was mortally wounded.</w:t>
      </w:r>
      <w:r/>
    </w:p>
    <w:p>
      <w:pPr>
        <w:pStyle w:val="ListNumber"/>
        <w:spacing w:line="240" w:lineRule="auto"/>
        <w:ind w:left="720"/>
      </w:pPr>
      <w:r/>
      <w:hyperlink r:id="rId13">
        <w:r>
          <w:rPr>
            <w:color w:val="0000EE"/>
            <w:u w:val="single"/>
          </w:rPr>
          <w:t>https://www.britannica.com/event/Metropolitan-Police-Force</w:t>
        </w:r>
      </w:hyperlink>
      <w:r>
        <w:t xml:space="preserve"> - The Metropolitan Police Service, commonly known as the Met Police, was established in 1829 by then-Home Secretary Sir Robert Peel. It was the first modern and professional police force in the world, designed to serve the Greater London area, excluding the City of London. The force's creation marked a significant development in law enforcement, influencing policing methods worldwide.</w:t>
      </w:r>
      <w:r/>
    </w:p>
    <w:p>
      <w:pPr>
        <w:pStyle w:val="ListNumber"/>
        <w:spacing w:line="240" w:lineRule="auto"/>
        <w:ind w:left="720"/>
      </w:pPr>
      <w:r/>
      <w:hyperlink r:id="rId14">
        <w:r>
          <w:rPr>
            <w:color w:val="0000EE"/>
            <w:u w:val="single"/>
          </w:rPr>
          <w:t>https://www.britannica.com/biography/Georges-Bizet</w:t>
        </w:r>
      </w:hyperlink>
      <w:r>
        <w:t xml:space="preserve"> - Georges Bizet was a French composer born on October 25, 1838, in Paris. He is best known for his opera 'Carmen', which premiered in 1875. Bizet's works are celebrated for their melodic inventiveness and orchestral colour. Despite his early death at 36, his compositions have had a lasting impact on the operatic repertoire.</w:t>
      </w:r>
      <w:r/>
    </w:p>
    <w:p>
      <w:pPr>
        <w:pStyle w:val="ListNumber"/>
        <w:spacing w:line="240" w:lineRule="auto"/>
        <w:ind w:left="720"/>
      </w:pPr>
      <w:r/>
      <w:hyperlink r:id="rId15">
        <w:r>
          <w:rPr>
            <w:color w:val="0000EE"/>
            <w:u w:val="single"/>
          </w:rPr>
          <w:t>https://www.britannica.com/biography/John-D-Rockefeller</w:t>
        </w:r>
      </w:hyperlink>
      <w:r>
        <w:t xml:space="preserve"> - John D. Rockefeller was an American industrialist and philanthropist, born on July 8, 1839, in Richford, New York. He co-founded the Standard Oil Company in 1870, which became the largest oil refinery in the world. By 1916, he had become the world's first billionaire, amassing a fortune through his business ventures.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it-happened-today-this-day-in-history-september-29-7/" TargetMode="External"/><Relationship Id="rId10" Type="http://schemas.openxmlformats.org/officeDocument/2006/relationships/hyperlink" Target="https://www.britannica.com/biography/Miguel-de-Cervantes" TargetMode="External"/><Relationship Id="rId11" Type="http://schemas.openxmlformats.org/officeDocument/2006/relationships/hyperlink" Target="https://en.wikipedia.org/wiki/Caravaggio" TargetMode="External"/><Relationship Id="rId12" Type="http://schemas.openxmlformats.org/officeDocument/2006/relationships/hyperlink" Target="https://www.britannica.com/biography/Horatio-Nelson-1st-Baron-Nelson-of-the-Nile" TargetMode="External"/><Relationship Id="rId13" Type="http://schemas.openxmlformats.org/officeDocument/2006/relationships/hyperlink" Target="https://www.britannica.com/event/Metropolitan-Police-Force" TargetMode="External"/><Relationship Id="rId14" Type="http://schemas.openxmlformats.org/officeDocument/2006/relationships/hyperlink" Target="https://www.britannica.com/biography/Georges-Bizet" TargetMode="External"/><Relationship Id="rId15" Type="http://schemas.openxmlformats.org/officeDocument/2006/relationships/hyperlink" Target="https://www.britannica.com/biography/John-D-Rockefell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