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Victoria Beckham's transformation from pop star to fashion icon showcased in new Netflix documentary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2007, Alexandra Shulman, then editor of Vogue, met Victoria Beckham in an introduction arranged to explore support for the launch of Victoria’s fashion brand. During their lunch, Victoria chose to engage not through displays of fashion knowledge but by connecting over motherhood, sharing anecdotes about her children and her husband David Beckham’s thoughtful gifts. This approach struck a chord with Shulman, who chose to feature Victoria on the cover of Vogue, defying widespread scepticism that Victoria was merely an artificially enhanced WAG. Time and sustained effort have proven that initial judgement wrong, as Victoria has successfully transitioned from a pop star to a respected fashion entrepreneur.</w:t>
      </w:r>
      <w:r/>
    </w:p>
    <w:p>
      <w:r/>
      <w:r>
        <w:t>Victoria Beckham’s transformation is vividly portrayed in a new Netflix docuseries titled "Victoria Beckham," directed by Nadia Hallgren and premiering on October 9, 2025. The three-part documentary offers an intimate, candid look into her life and career evolution, blending present-day footage with archival material and interviews with notable fashion figures such as Anna Wintour, Tom Ford, and Donatella Versace. It reassesses Beckham’s often-maligned past, portraying her resilience amid media scrutiny and her successful journey in establishing a high-end fashion brand. The series also offers personal insights into her life with David Beckham and their children, illustrating the depth and strength of their partnership.</w:t>
      </w:r>
      <w:r/>
    </w:p>
    <w:p>
      <w:r/>
      <w:r>
        <w:t>The documentary shows Victoria in various environments, including their renovated Cotswolds mansion and a London house designed by Rose Uniacke, known for understated interiors, a far cry from the more flamboyant aesthetic of their earlier home known as Beckingham Palace. The luxurious yet restrained style of her current surroundings mirrors her evolution in the public eye—from someone once associated with bright LED lighting and eclectic décor, to a figure embodying sleek minimalism and sophistication. One memorable detail from Shulman’s 2007 interview was Victoria’s humorous admission that she would stuff toilet paper into oversized Louboutin stilettos to make them fit, a far cry from the polished image she now projects in perfectly cut grey T-shirts and carefully curated footwear.</w:t>
      </w:r>
      <w:r/>
    </w:p>
    <w:p>
      <w:r/>
      <w:r>
        <w:t>Victoria’s rise in fashion is bolstered by trusted collaborators, such as stylist Jane How, who blends edgy clothing with rugged, bare-faced femininity—an aesthetic that complements Victoria’s vision. The series captures moments with Jane How in Victoria’s Paris studio before a significant Fashion Week show, highlighting the meticulous attention given to the show’s presentation, including hair, makeup, and wardrobe.</w:t>
      </w:r>
      <w:r/>
    </w:p>
    <w:p>
      <w:r/>
      <w:r>
        <w:t>Integral to Victoria Beckham’s story is her long-standing partnership with David Beckham. Once a young couple known for their twinned outfits and bleached hair, they have since become one of the world’s most remarkable married couples. While Victoria has carved her own path in building a fashion empire, David has transitioned into a successful business mogul post his football career. Their relationship is depicted as a foundation of mutual support and enhancement, forming a dynamic duo that magnifies each other’s successes. The documentary opens with a playful nod to this dynamic, as Victoria jokes about David expecting a big on-screen moment, only to assert that the show is hers, though it ultimately belongs to both of them.</w:t>
      </w:r>
      <w:r/>
    </w:p>
    <w:p>
      <w:r/>
      <w:r>
        <w:t>The release of the Netflix documentary coincides with high-profile public appearances by Victoria and others embracing fashion statements that convey confidence and influence. For instance, Meghan, Duchess of Sussex, made an impactful appearance at Paris Fashion Week in a white caped trouser suit—white symbolism often associated with power and success, also echoed recently by Victoria Beckham, Kemi Badenoch, and Lauren Sanchez Bezos in various high-profile settings. This trend underscores the continuing overlap between fashion and public persona, a realm in which Victoria has become an authoritative figure.</w:t>
      </w:r>
      <w:r/>
    </w:p>
    <w:p>
      <w:r/>
      <w:r>
        <w:t>Through this documentary and her enduring public presence, Victoria Beckham continues to reshape her narrative from tabloid fodder to respected entrepreneur and style icon. The Netflix series promises to deepen public understanding of her challenges, ambitions, and the significant role her partnership with David continues to play in her life and career.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https://www.dailymail.co.uk/femail/article-15184271/ALEXANDRA-SHULMANS-NOTEBOOK-Victoria-Beckhams-secret-David.html?ns_mchannel=rss&amp;ns_campaign=1490&amp;ito=1490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https://www.dailymail.co.uk/femail/article-15184271/ALEXANDRA-SHULMANS-NOTEBOOK-Victoria-Beckhams-secret-David.html?ns_mchannel=rss&amp;ns_campaign=1490&amp;ito=1490</w:t>
        </w:r>
      </w:hyperlink>
      <w:r>
        <w:t xml:space="preserve"> - In 2007, Alexandra Shulman, then editor of Vogue, met Victoria Beckham to discuss supporting her fashion brand. Victoria shared anecdotes about her children and her husband's gifts, aiming to connect over motherhood rather than fashion. This approach led to Victoria's first Vogue cover, challenging perceptions of her as merely a WAG. The article also touches on Victoria's evolution from Spice Girl to fashion entrepreneur, highlighting her partnership with David Beckham and their shared journey in the fashion industry.</w:t>
      </w:r>
      <w:r/>
    </w:p>
    <w:p>
      <w:pPr>
        <w:pStyle w:val="ListNumber"/>
        <w:spacing w:line="240" w:lineRule="auto"/>
        <w:ind w:left="720"/>
      </w:pPr>
      <w:r/>
      <w:hyperlink r:id="rId11">
        <w:r>
          <w:rPr>
            <w:color w:val="0000EE"/>
            <w:u w:val="single"/>
          </w:rPr>
          <w:t>https://www.tomsguide.com/entertainment/sports/watch-victoria-beckham-online</w:t>
        </w:r>
      </w:hyperlink>
      <w:r>
        <w:t xml:space="preserve"> - The Netflix docuseries 'Victoria Beckham' offers an intimate look into the life of the former Spice Girl turned fashion designer. Premiering on October 9, 2025, the three-part series explores her evolution from pop icon to respected businesswoman, delving into personal challenges, media scrutiny, and her journey to establish a high-end fashion brand. The documentary provides a candid portrayal of her family life with husband David Beckham and their children, offering insights into their shared experiences and successes.</w:t>
      </w:r>
      <w:r/>
    </w:p>
    <w:p>
      <w:pPr>
        <w:pStyle w:val="ListNumber"/>
        <w:spacing w:line="240" w:lineRule="auto"/>
        <w:ind w:left="720"/>
      </w:pPr>
      <w:r/>
      <w:hyperlink r:id="rId10">
        <w:r>
          <w:rPr>
            <w:color w:val="0000EE"/>
            <w:u w:val="single"/>
          </w:rPr>
          <w:t>https://time.com/7324827/victoria-beckham-netflix-documentary/</w:t>
        </w:r>
      </w:hyperlink>
      <w:r>
        <w:t xml:space="preserve"> - Time magazine reviews the new Netflix docuseries 'Victoria Beckham,' highlighting her journey from pop star to fashion mogul. The three-part series blends present-day footage with interviews and archival material to reassess Beckham’s often-maligned past. It focuses on her resilience and redefinition as a credible fashion figure, featuring commentary from prominent figures like Anna Wintour, Tom Ford, and Donatella Versace. The series presents Beckham as a complex, driven woman who overcomes public and professional challenges to emerge as a respected designer.</w:t>
      </w:r>
      <w:r/>
    </w:p>
    <w:p>
      <w:pPr>
        <w:pStyle w:val="ListNumber"/>
        <w:spacing w:line="240" w:lineRule="auto"/>
        <w:ind w:left="720"/>
      </w:pPr>
      <w:r/>
      <w:hyperlink r:id="rId12">
        <w:r>
          <w:rPr>
            <w:color w:val="0000EE"/>
            <w:u w:val="single"/>
          </w:rPr>
          <w:t>https://www.netflix.com/tudum/articles/victoria-beckham-doc-series-release-date-trailer-news</w:t>
        </w:r>
      </w:hyperlink>
      <w:r>
        <w:t xml:space="preserve"> - Netflix announces the premiere of 'Victoria Beckham,' a three-part docuseries directed by Nadia Hallgren, set to release on October 9, 2025. The series traces Beckham’s story from her rise with the Spice Girls to her work in haute couture, focusing on her preparations for Paris Fashion Week. It features perspectives from fashion insiders like Tom Ford and Anna Wintour, alongside close friends and family, offering an intimate look at her multifaceted life and career.</w:t>
      </w:r>
      <w:r/>
    </w:p>
    <w:p>
      <w:pPr>
        <w:pStyle w:val="ListNumber"/>
        <w:spacing w:line="240" w:lineRule="auto"/>
        <w:ind w:left="720"/>
      </w:pPr>
      <w:r/>
      <w:hyperlink r:id="rId13">
        <w:r>
          <w:rPr>
            <w:color w:val="0000EE"/>
            <w:u w:val="single"/>
          </w:rPr>
          <w:t>https://www.netflix.com/gb/title/81749776</w:t>
        </w:r>
      </w:hyperlink>
      <w:r>
        <w:t xml:space="preserve"> - Netflix's 'Victoria Beckham' is a three-part documentary series that delves into the life of the former Spice Girl turned fashion designer. Premiering on October 9, 2025, the series offers an intimate look at her journey from pop icon to fashion mogul, focusing on her preparations for Paris Fashion Week. The documentary features interviews with fashion insiders and close family members, providing insights into her personal and professional evolution.</w:t>
      </w:r>
      <w:r/>
    </w:p>
    <w:p>
      <w:pPr>
        <w:pStyle w:val="ListNumber"/>
        <w:spacing w:line="240" w:lineRule="auto"/>
        <w:ind w:left="720"/>
      </w:pPr>
      <w:r/>
      <w:hyperlink r:id="rId14">
        <w:r>
          <w:rPr>
            <w:color w:val="0000EE"/>
            <w:u w:val="single"/>
          </w:rPr>
          <w:t>https://www.marieclaire.co.uk/entertainment/tv-and-film/victoria-beckham-convincing-intimate-netflix-documentary</w:t>
        </w:r>
      </w:hyperlink>
      <w:r>
        <w:t xml:space="preserve"> - Marie Claire discusses how David Beckham convinced Victoria to star in her own Netflix documentary, set to release on October 9, 2025. The three-part series offers an intimate look into her personal and professional evolution, from her rise to fame as a Spice Girl to her position in the fashion industry. Directed by Nadia Hallgren, the documentary includes interviews with close friends and family, exploring her journey of ambition and reinvention.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femail/article-15184271/ALEXANDRA-SHULMANS-NOTEBOOK-Victoria-Beckhams-secret-David.html?ns_mchannel=rss&amp;ns_campaign=1490&amp;ito=1490" TargetMode="External"/><Relationship Id="rId10" Type="http://schemas.openxmlformats.org/officeDocument/2006/relationships/hyperlink" Target="https://time.com/7324827/victoria-beckham-netflix-documentary/" TargetMode="External"/><Relationship Id="rId11" Type="http://schemas.openxmlformats.org/officeDocument/2006/relationships/hyperlink" Target="https://www.tomsguide.com/entertainment/sports/watch-victoria-beckham-online" TargetMode="External"/><Relationship Id="rId12" Type="http://schemas.openxmlformats.org/officeDocument/2006/relationships/hyperlink" Target="https://www.netflix.com/tudum/articles/victoria-beckham-doc-series-release-date-trailer-news" TargetMode="External"/><Relationship Id="rId13" Type="http://schemas.openxmlformats.org/officeDocument/2006/relationships/hyperlink" Target="https://www.netflix.com/gb/title/81749776" TargetMode="External"/><Relationship Id="rId14" Type="http://schemas.openxmlformats.org/officeDocument/2006/relationships/hyperlink" Target="https://www.marieclaire.co.uk/entertainment/tv-and-film/victoria-beckham-convincing-intimate-netflix-documentar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