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Alison Hammond advocates natural weight loss after denying use of popular injections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Alison Hammond has faced persistent public curiosity about her weight-loss journey, amid her remarkable transformation that has seen her shed approximately 13 and a half stone. The television presenter, best known for her work on "The Great British Bake Off," has found that instead of praise for her efforts, she frequently encounters questions about whether she used popular weight-loss drugs such as Ozempic or Wegovy. Speaking at the Women of the Year Awards in London, Hammond expressed frustration at these inquiries, firmly denying having used such injections. She stated, “Absolutely not. I’m not a follower of what people do. I do what I need to do for me.”</w:t>
      </w:r>
      <w:r/>
    </w:p>
    <w:p>
      <w:r/>
      <w:r>
        <w:t>Hammond’s journey began from a concerning health point where she weighed 30 stone and was diagnosed with pre-diabetes—an issue that deeply worried her late mother. Motivated by a desire to improve her health, she adopted a lifestyle centred on moderation rather than radical dietary exclusions. Her daily meals include a full English breakfast, Caribbean dishes for lunch, and home-cooked dinners like chicken fried rice. This balanced approach, combined with regular fitness, helped her reduce her weight to around 16 and a half stone, reversing her pre-diabetic condition and boosting her confidence.</w:t>
      </w:r>
      <w:r/>
    </w:p>
    <w:p>
      <w:r/>
      <w:r>
        <w:t>While Alison Hammond is cautious about dismissing weight-loss injections entirely, indicating that she might consider such methods in the future, she currently champions her lifestyle changes. She highlighted the stigma surrounding the use of these drugs, questioning why how people lose weight is so heavily scrutinised, and placing paramount importance on health outcomes by rhetorically asking, “Would you rather me die from being obese?”</w:t>
      </w:r>
      <w:r/>
    </w:p>
    <w:p>
      <w:r/>
      <w:r>
        <w:t>The rise of weight-loss injections has become a prominent topic, with drugs like Mounjaro, Wegovy, and Saxenda gaining attention for their appetite-suppressing and blood sugar management properties. These medications, originally developed to treat type 2 diabetes, have been marketed widely, especially with celebrity endorsements sparking growing public interest. However, medical experts, including Dr. Amir Khan, advise caution, stressing that these are powerful prescription medications intended for use only after careful medical consultation. Dr. Khan also warns against the unchecked promotion of such drugs without transparency about potential financial incentives.</w:t>
      </w:r>
      <w:r/>
    </w:p>
    <w:p>
      <w:r/>
      <w:r>
        <w:t>Hammond openly acknowledges her initial fear of weight-loss injections, a sentiment she shared with Good Housekeeping UK. She admits that any negative stories she hears about these drugs cause her to hesitate, reinforcing why she chose a natural path to weight loss. Her story has resonated widely as an inspiring example of how commitment to fitness and balanced nutrition can lead to significant health improvements, without reliance on pharmaceutical aids.</w:t>
      </w:r>
      <w:r/>
    </w:p>
    <w:p>
      <w:r/>
      <w:r>
        <w:t>This conversation around weight loss reflects broader discussions on health, body image, and personal choice. Alison Hammond's experience underscores that while medical advances offer new tools, individuals’ paths to wellness remain personal and varied. Ultimately, her emphatic message is about focusing on health and self-care over societal judgement.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hyperlink r:id="rId12">
        <w:r>
          <w:rPr>
            <w:color w:val="0000EE"/>
            <w:u w:val="single"/>
          </w:rPr>
          <w:t>[4]</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https://www.dailymail.co.uk/tvshowbiz/article-15188609/Alison-Hammonds-furious-response-asked-using-Mounjaro-method-says-actually-used-lose-13st-RICHARD-EDENS-DIARY.html?ns_mchannel=rss&amp;ns_campaign=1490&amp;ito=1490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https://www.standard.co.uk/showbiz/alison-hammond-weight-loss-gbbo-b1248503.html</w:t>
        </w:r>
      </w:hyperlink>
      <w:r>
        <w:t xml:space="preserve"> - Alison Hammond, 50, showcased her 11-stone weight loss on the set of 'Great British Bake Off'. Having weighed 28 stone at her heaviest, she now weighs 16 and a half stone. Her transformation was achieved through a commitment to fitness and a healthier diet, including regular workouts and balanced meals. Hammond has reversed a pre-diabetic diagnosis and feels more confident in her new appearance. She has previously expressed concerns about weight loss injections, opting instead for lifestyle changes to achieve her weight loss goals.</w:t>
      </w:r>
      <w:r/>
    </w:p>
    <w:p>
      <w:pPr>
        <w:pStyle w:val="ListNumber"/>
        <w:spacing w:line="240" w:lineRule="auto"/>
        <w:ind w:left="720"/>
      </w:pPr>
      <w:r/>
      <w:hyperlink r:id="rId11">
        <w:r>
          <w:rPr>
            <w:color w:val="0000EE"/>
            <w:u w:val="single"/>
          </w:rPr>
          <w:t>https://www.standard.co.uk/lifestyle/wellness/alison-hammond-weight-loss-how-diet-b1228844.html</w:t>
        </w:r>
      </w:hyperlink>
      <w:r>
        <w:t xml:space="preserve"> - Alison Hammond, 50, has lost 11 stone by adopting a healthier lifestyle, including regular exercise and a balanced diet. She starts her day with a full English breakfast and enjoys Caribbean food for lunch. Hammond reversed a pre-diabetic diagnosis through these changes. She has expressed concerns about weight loss injections, opting instead for lifestyle modifications to achieve her weight loss goals. Hammond's transformation has been widely praised, and she continues to inspire others with her commitment to health and well-being.</w:t>
      </w:r>
      <w:r/>
    </w:p>
    <w:p>
      <w:pPr>
        <w:pStyle w:val="ListNumber"/>
        <w:spacing w:line="240" w:lineRule="auto"/>
        <w:ind w:left="720"/>
      </w:pPr>
      <w:r/>
      <w:hyperlink r:id="rId12">
        <w:r>
          <w:rPr>
            <w:color w:val="0000EE"/>
            <w:u w:val="single"/>
          </w:rPr>
          <w:t>https://www.standard.co.uk/showbiz/alison-hammond-weight-loss-jabs-b1227710.html</w:t>
        </w:r>
      </w:hyperlink>
      <w:r>
        <w:t xml:space="preserve"> - Alison Hammond, 50, has openly discussed her decision to avoid weight loss injections, expressing concerns about potential side effects. Instead, she has focused on lifestyle changes, including regular exercise and a balanced diet, to achieve her 11-stone weight loss. Hammond has reversed a pre-diabetic diagnosis through these efforts. She has stated that while weight loss injections may be beneficial for some, she prefers to avoid them due to fears of complications. Hammond's approach emphasizes the importance of personal choice and health considerations in weight loss decisions.</w:t>
      </w:r>
      <w:r/>
    </w:p>
    <w:p>
      <w:pPr>
        <w:pStyle w:val="ListNumber"/>
        <w:spacing w:line="240" w:lineRule="auto"/>
        <w:ind w:left="720"/>
      </w:pPr>
      <w:r/>
      <w:hyperlink r:id="rId15">
        <w:r>
          <w:rPr>
            <w:color w:val="0000EE"/>
            <w:u w:val="single"/>
          </w:rPr>
          <w:t>https://www.standard.co.uk/lifestyle/wellness/weight-loss-transformations-how-alison-hammond-adele-lizzo-b1230946.html</w:t>
        </w:r>
      </w:hyperlink>
      <w:r>
        <w:t xml:space="preserve"> - Alison Hammond, 50, has undergone a significant weight loss transformation, shedding 11 stone through lifestyle changes such as regular exercise and a balanced diet. She has reversed a pre-diabetic diagnosis and feels more confident in her new appearance. Hammond has expressed concerns about weight loss injections, opting instead for natural methods to achieve her weight loss goals. Her transformation has been widely praised, and she continues to inspire others with her commitment to health and well-being.</w:t>
      </w:r>
      <w:r/>
    </w:p>
    <w:p>
      <w:pPr>
        <w:pStyle w:val="ListNumber"/>
        <w:spacing w:line="240" w:lineRule="auto"/>
        <w:ind w:left="720"/>
      </w:pPr>
      <w:r/>
      <w:hyperlink r:id="rId13">
        <w:r>
          <w:rPr>
            <w:color w:val="0000EE"/>
            <w:u w:val="single"/>
          </w:rPr>
          <w:t>https://www.womanandhome.com/health-wellbeing/weight-loss-jabs/</w:t>
        </w:r>
      </w:hyperlink>
      <w:r>
        <w:t xml:space="preserve"> - Dr. Amir Khan discusses the growing popularity of weight loss injections, such as Mounjaro, Wegovy, and Saxenda, which contain hormones like GLP-1 and GIP. These medications suppress appetite, delay digestion, and manage blood sugar levels, originally developed for type 2 diabetes. Dr. Khan emphasizes that these are powerful prescription drugs and should only be taken after careful medical consultation. He also highlights concerns about celebrities promoting these drugs without disclosing financial interests and stresses the importance of a balanced, informed approach to weight management.</w:t>
      </w:r>
      <w:r/>
    </w:p>
    <w:p>
      <w:pPr>
        <w:pStyle w:val="ListNumber"/>
        <w:spacing w:line="240" w:lineRule="auto"/>
        <w:ind w:left="720"/>
      </w:pPr>
      <w:r/>
      <w:hyperlink r:id="rId14">
        <w:r>
          <w:rPr>
            <w:color w:val="0000EE"/>
            <w:u w:val="single"/>
          </w:rPr>
          <w:t>https://www.thenews.com.pk/latest/1311483-alison-hammond-admits-shes-scared-to-try-weight-loss-injections</w:t>
        </w:r>
      </w:hyperlink>
      <w:r>
        <w:t xml:space="preserve"> - Alison Hammond, 50, has candidly discussed her weight loss journey, revealing that she was initially scared of using weight loss injections after learning more about them. She feels that perhaps they are not the right option for her at this moment. Speaking to Good Housekeeping UK magazine, she said: 'I think that, for people who need to use them, (weight loss jabs are) a good thing—but for me, as soon as I hear any scare story, I get frightened.' Hammond has achieved an 11-stone weight loss through lifestyle changes, including regular exercise and a balanced diet.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88609/Alison-Hammonds-furious-response-asked-using-Mounjaro-method-says-actually-used-lose-13st-RICHARD-EDENS-DIARY.html?ns_mchannel=rss&amp;ns_campaign=1490&amp;ito=1490" TargetMode="External"/><Relationship Id="rId10" Type="http://schemas.openxmlformats.org/officeDocument/2006/relationships/hyperlink" Target="https://www.standard.co.uk/showbiz/alison-hammond-weight-loss-gbbo-b1248503.html" TargetMode="External"/><Relationship Id="rId11" Type="http://schemas.openxmlformats.org/officeDocument/2006/relationships/hyperlink" Target="https://www.standard.co.uk/lifestyle/wellness/alison-hammond-weight-loss-how-diet-b1228844.html" TargetMode="External"/><Relationship Id="rId12" Type="http://schemas.openxmlformats.org/officeDocument/2006/relationships/hyperlink" Target="https://www.standard.co.uk/showbiz/alison-hammond-weight-loss-jabs-b1227710.html" TargetMode="External"/><Relationship Id="rId13" Type="http://schemas.openxmlformats.org/officeDocument/2006/relationships/hyperlink" Target="https://www.womanandhome.com/health-wellbeing/weight-loss-jabs/" TargetMode="External"/><Relationship Id="rId14" Type="http://schemas.openxmlformats.org/officeDocument/2006/relationships/hyperlink" Target="https://www.thenews.com.pk/latest/1311483-alison-hammond-admits-shes-scared-to-try-weight-loss-injections" TargetMode="External"/><Relationship Id="rId15" Type="http://schemas.openxmlformats.org/officeDocument/2006/relationships/hyperlink" Target="https://www.standard.co.uk/lifestyle/wellness/weight-loss-transformations-how-alison-hammond-adele-lizzo-b123094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