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luxury hotels embrace innovative festive designs for a glamorous Christmas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Few cities embody the magic of Christmas quite like London, where the festive season sparks a transformation that blends historic charm with contemporary style. From the glittering streets of Mayfair to the bustling energy of Shoreditch, London's luxury hotels offer an irresistible blend of design excellence, atmospheric celebration, and exceptional hospitality for those seeking a fashionable Christmas escape.</w:t>
      </w:r>
      <w:r/>
    </w:p>
    <w:p>
      <w:r/>
      <w:r>
        <w:t>At the heart of Mayfair, The Connaught stands out as a beacon of festive sophistication. Each year, the hotel commissions a renowned artist to design its Christmas tree—a highlight that draws visitors and locals alike. In 2023, British artist Dame Rachel Whiteread lent her signature style to the tree, adorning a towering 31-foot Premier Nordmann fir with 102 circular neon white hoops. This design illuminated Mayfair with a message of unity and positivity, symbolising community spirit during the holiday season. Inside, guests are welcomed by the scent of pine and the warm glow of fireplaces, surrounded by rooms dressed in muted, cosy fabrics that evoke winter serenity. The Connaught Bar adds a final sparkle with world-class cocktails served amidst silver accents and candlelight, embodying the perfect balance of art, tradition, and festive indulgence.</w:t>
      </w:r>
      <w:r/>
    </w:p>
    <w:p>
      <w:r/>
      <w:r>
        <w:t>Just down the road, Claridge’s represents Christmas glamour at its finest. This London icon is renowned for its legendary Art Deco interiors, which are lavishly decorated each year with thousands of lights, garlands, and an extraordinary Christmas tree. In 2023, the prestigious fashion house Louis Vuitton designed the tree, marking a significant collaboration between the two storied brands. The installation featured two large open Louis Vuitton trunks, embellished with Claridge’s vintage travel stickers and an oversized luggage tag, standing 5.2 metres tall. This striking tribute celebrated their shared heritage and craftsmanship, reinforcing Claridge’s legacy as a crossroads of fashion and festivity. The hotel's marble lobby becomes a stage for couture-clad visitors, live pianists, and a palpable sense of anticipation throughout December. The recent addition of the new Mayfair suites offers guests a retreat that blends heritage design with contemporary luxury, ensuring Claridge’s remains a timeless festive destination.</w:t>
      </w:r>
      <w:r/>
    </w:p>
    <w:p>
      <w:r/>
      <w:r>
        <w:t>For those seeking a Christmas imbued with couture creativity, The Berkeley in Knightsbridge offers a unique seasonal twist. Its renowned Prêt-à-Portea afternoon tea transforms designer fashion into edible masterpieces, now infused with festive flair each winter. The hotel’s marble floors and soft candlelight combine with rich floral displays in icy tones, creating a mood of elegant celebration. Just a stone’s throw from Sloane Street and Harrods, The Berkeley provides a stylish base for holiday shopping sprees. Meanwhile, the rooftop pool, complete with heated cabanas wrapped in fairy lights, offers a cosy retreat overlooking the city skyline.</w:t>
      </w:r>
      <w:r/>
    </w:p>
    <w:p>
      <w:r/>
      <w:r>
        <w:t>The Lanesborough in Belgravia captures the essence of a Dickensian Christmas, with its grand Georgian architecture, gilded décor, and sumptuous garlands. The atmosphere is thick with festive romance, enhanced by the gentle echoes of carols and rooms detailed in Regency splendour. Guests enjoy seasonal dining at The Lanesborough Grill, where traditional Christmas menus meet impeccable presentation, delivering classic British opulence imbued with warmth and storybook charm.</w:t>
      </w:r>
      <w:r/>
    </w:p>
    <w:p>
      <w:r/>
      <w:r>
        <w:t>For those who prefer a lively, social holiday, The Ned reawakens the roaring twenties with its 1920s-inspired interiors, giant wreaths, vintage chandeliers, and live jazz performances. The hotel's multiple restaurants become festive party hubs, while the rooftop terrace offers breathtaking winter views. Its retro-chic rooms, featuring velvet armchairs and copper baths, provide an atmospheric retreat after a night of celebration.</w:t>
      </w:r>
      <w:r/>
    </w:p>
    <w:p>
      <w:r/>
      <w:r>
        <w:t>Rosewood London in Holborn offers a serene, design-focused sanctuary behind wrought-iron gates, where fairy-lit courtyards and roaring fires create a tranquil winter haven. The hotel weaves Edwardian architecture with contemporary art, allowing guests to enjoy afternoon tea in the elegant Mirror Room or seasonal cocktails at Scarfes Bar, framed by mahogany bookshelves and soft jazz melodies.</w:t>
      </w:r>
      <w:r/>
    </w:p>
    <w:p>
      <w:r/>
      <w:r>
        <w:t>Ham Yard Hotel in Soho delivers a cheerful and creative Christmas, with designer Kit Kemp’s bold colours, textured fabrics, and whimsical ornaments turning each space into a festive tableau. After exploring Carnaby Street’s iconic Christmas lights, guests can unwind with mulled wine by the fireplace or enjoy panoramic city views from the rooftop terrace. Each suite blends stylish comfort with a playful spirit, reflecting the hotel’s distinctive personality.</w:t>
      </w:r>
      <w:r/>
    </w:p>
    <w:p>
      <w:r/>
      <w:r>
        <w:t>The Mandrake in Fitzrovia takes a different approach, offering a mysterious, artful Christmas wrapped in candlelight, hanging gardens, and rich fabrics. Its immersive evenings, featuring live music, winter cocktails, and scent installations, create a deeply sensory and fashion-forward festive escape for the creatively minded.</w:t>
      </w:r>
      <w:r/>
    </w:p>
    <w:p>
      <w:r/>
      <w:r>
        <w:t>In the same district, The London Edition provides modern, minimalist sophistication, with its grand lobby elegantly dressed in garlands and golden lights. The festive spirit continues at Berners Tavern, where Jason Atherton’s menu fuses British comfort food with seasonal touches, perfectly capturing contemporary Christmas charm.</w:t>
      </w:r>
      <w:r/>
    </w:p>
    <w:p>
      <w:r/>
      <w:r>
        <w:t>For a more relaxed yet stylish East London experience, Shoreditch House blends effortlessly cool design with festive warmth. Its rooftop pool shines beneath city lights, while inviting lounge spaces are decorated with twinkling lights and warm textures. The hotel attracts a creative crowd of designers, artists, and entrepreneurs, who enjoy great music, festive menus, and a vibrant sense of community.</w:t>
      </w:r>
      <w:r/>
    </w:p>
    <w:p>
      <w:r/>
      <w:r>
        <w:t>When choosing the ideal festive retreat, London’s top hotels offer something for every style: from the grandeur and tradition of Claridge’s and The Lanesborough, to the bold creativity of Ham Yard and The Mandrake; from the indulgent decadence of The Connaught, The Berkeley, and Rosewood, to the vibrant social scenes at The Ned and Shoreditch House. Each promises impeccable service, dazzling design, and a unique atmosphere that makes Christmas in London truly unforgettable.</w:t>
      </w:r>
      <w:r/>
    </w:p>
    <w:p>
      <w:r/>
      <w:r>
        <w:t>This season, London invites you to trade the ordinary for the extraordinary—whether sipping champagne beside a marble fireplace, enjoying couture-inspired afternoon tea, or dancing beneath vintage chandeliers. The city’s most stylish hotels ensure your Christmas is wrapped in luxury, sprinkled with glamour, and styled to perfection.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https://www.ldnfashion.com/features/the-most-stylish-hotels-in-london-for-a-fashionable-christmas-stay/</w:t>
        </w:r>
      </w:hyperlink>
      <w:r>
        <w:t xml:space="preserve"> - Please view link - unable to able to access data</w:t>
      </w:r>
      <w:r/>
    </w:p>
    <w:p>
      <w:pPr>
        <w:pStyle w:val="ListNumber"/>
        <w:spacing w:line="240" w:lineRule="auto"/>
        <w:ind w:left="720"/>
      </w:pPr>
      <w:r/>
      <w:hyperlink r:id="rId10">
        <w:r>
          <w:rPr>
            <w:color w:val="0000EE"/>
            <w:u w:val="single"/>
          </w:rPr>
          <w:t>https://www.the-connaught.co.uk/christmas-in-mayfair/the-connaught-christmas-tree-archive/</w:t>
        </w:r>
      </w:hyperlink>
      <w:r>
        <w:t xml:space="preserve"> - The Connaught's Christmas Tree Archive showcases the hotel's annual festive decorations, each designed by renowned artists. In 2023, British artist Dame Rachel Whiteread adorned the 31-foot Premier Nordmann tree with 102 circular neon white hoops, symbolising unity and positivity. This design encouraged Londoners to celebrate togetherness during the festive season. Whiteread's use of circular motifs, a recurring theme in her work, illuminated Mayfair, creating a beacon of hope and community spirit. The tree stood as a testament to the hotel's commitment to art and tradition during Christmas. (</w:t>
      </w:r>
      <w:hyperlink r:id="rId17">
        <w:r>
          <w:rPr>
            <w:color w:val="0000EE"/>
            <w:u w:val="single"/>
          </w:rPr>
          <w:t>the-connaught.co.uk</w:t>
        </w:r>
      </w:hyperlink>
      <w:r>
        <w:t>)</w:t>
      </w:r>
      <w:r/>
    </w:p>
    <w:p>
      <w:pPr>
        <w:pStyle w:val="ListNumber"/>
        <w:spacing w:line="240" w:lineRule="auto"/>
        <w:ind w:left="720"/>
      </w:pPr>
      <w:r/>
      <w:hyperlink r:id="rId11">
        <w:r>
          <w:rPr>
            <w:color w:val="0000EE"/>
            <w:u w:val="single"/>
          </w:rPr>
          <w:t>https://theglassmagazine.com/the-connaught-collaborate-with-rachel-whiteread-on-2023-christmas-tree/</w:t>
        </w:r>
      </w:hyperlink>
      <w:r>
        <w:t xml:space="preserve"> - In 2023, The Connaught collaborated with British artist Dame Rachel Whiteread for their annual Christmas tree. Whiteread's design featured 102 circular neon white hoops adorning a 31-foot Premier Nordmann tree, illuminating Mayfair with a message of unity and positivity. This collaboration continued the hotel's tradition of partnering with esteemed artists to create festive displays that resonate with the community. Whiteread's choice of circular motifs, often present in her art, added a symbolic touch to the holiday season. The tree was on display until early January 2024. (</w:t>
      </w:r>
      <w:hyperlink r:id="rId18">
        <w:r>
          <w:rPr>
            <w:color w:val="0000EE"/>
            <w:u w:val="single"/>
          </w:rPr>
          <w:t>theglassmagazine.com</w:t>
        </w:r>
      </w:hyperlink>
      <w:r>
        <w:t>)</w:t>
      </w:r>
      <w:r/>
    </w:p>
    <w:p>
      <w:pPr>
        <w:pStyle w:val="ListNumber"/>
        <w:spacing w:line="240" w:lineRule="auto"/>
        <w:ind w:left="720"/>
      </w:pPr>
      <w:r/>
      <w:hyperlink r:id="rId12">
        <w:r>
          <w:rPr>
            <w:color w:val="0000EE"/>
            <w:u w:val="single"/>
          </w:rPr>
          <w:t>https://www.claridges.co.uk/christmas/christmas-tree-archive/</w:t>
        </w:r>
      </w:hyperlink>
      <w:r>
        <w:t xml:space="preserve"> - Claridge's Christmas Tree Archive highlights the hotel's annual festive decorations, each crafted by distinguished artists and designers. In 2023, the renowned fashion house Louis Vuitton designed the tree, marking a significant collaboration between the two iconic brands. The design featured two large open Louis Vuitton trunks, adorned with Claridge's vintage travel stickers and an oversized luggage tag, standing at 5.2 metres tall. This creation celebrated the shared heritage and craftsmanship of both Claridge's and Louis Vuitton, offering a unique and stylish festive display. (</w:t>
      </w:r>
      <w:hyperlink r:id="rId19">
        <w:r>
          <w:rPr>
            <w:color w:val="0000EE"/>
            <w:u w:val="single"/>
          </w:rPr>
          <w:t>claridges.co.uk</w:t>
        </w:r>
      </w:hyperlink>
      <w:r>
        <w:t>)</w:t>
      </w:r>
      <w:r/>
    </w:p>
    <w:p>
      <w:pPr>
        <w:pStyle w:val="ListNumber"/>
        <w:spacing w:line="240" w:lineRule="auto"/>
        <w:ind w:left="720"/>
      </w:pPr>
      <w:r/>
      <w:hyperlink r:id="rId13">
        <w:r>
          <w:rPr>
            <w:color w:val="0000EE"/>
            <w:u w:val="single"/>
          </w:rPr>
          <w:t>https://www.timeout.com/london/news/louis-vuitton-is-designing-claridges-2023-christmas-tree-110923</w:t>
        </w:r>
      </w:hyperlink>
      <w:r>
        <w:t xml:space="preserve"> - In November 2023, Claridge's announced that Louis Vuitton would design its annual Christmas tree, unveiling the collaboration on November 23. This partnership celebrated a 170-year relationship between the hotel and the fashion house, dating back to 1885 when Louis Vuitton opened his first shop nearby. The design featured two large open Louis Vuitton trunks, adorned with Claridge's vintage travel stickers and an oversized luggage tag, standing at 5.2 metres tall. This collaboration highlighted the shared heritage and craftsmanship of both brands. (</w:t>
      </w:r>
      <w:hyperlink r:id="rId20">
        <w:r>
          <w:rPr>
            <w:color w:val="0000EE"/>
            <w:u w:val="single"/>
          </w:rPr>
          <w:t>timeout.com</w:t>
        </w:r>
      </w:hyperlink>
      <w:r>
        <w:t>)</w:t>
      </w:r>
      <w:r/>
    </w:p>
    <w:p>
      <w:pPr>
        <w:pStyle w:val="ListNumber"/>
        <w:spacing w:line="240" w:lineRule="auto"/>
        <w:ind w:left="720"/>
      </w:pPr>
      <w:r/>
      <w:hyperlink r:id="rId14">
        <w:r>
          <w:rPr>
            <w:color w:val="0000EE"/>
            <w:u w:val="single"/>
          </w:rPr>
          <w:t>https://www.vogue.co.uk/article/john-galliano-designs-claridges-christmas-tree</w:t>
        </w:r>
      </w:hyperlink>
      <w:r>
        <w:t xml:space="preserve"> - In 2010, Dior's creative director John Galliano designed Claridge's Christmas tree, marking the first time the hotel collaborated with a fashion designer for this festive tradition. Galliano's 'Under the Sea' creation featured sparkling silver leaves, pink coral, sea horses, fish, anemones, starfish, and jellyfish, transforming the lobby into an underwater fantasy. This collaboration between Claridge's and Dior combined impeccable heritage with contemporary thinking, offering a luxurious and festive experience. The tree was unveiled on November 25 and displayed until January 5. (</w:t>
      </w:r>
      <w:hyperlink r:id="rId21">
        <w:r>
          <w:rPr>
            <w:color w:val="0000EE"/>
            <w:u w:val="single"/>
          </w:rPr>
          <w:t>vogue.co.uk</w:t>
        </w:r>
      </w:hyperlink>
      <w:r>
        <w:t>)</w:t>
      </w:r>
      <w:r/>
    </w:p>
    <w:p>
      <w:pPr>
        <w:pStyle w:val="ListNumber"/>
        <w:spacing w:line="240" w:lineRule="auto"/>
        <w:ind w:left="720"/>
      </w:pPr>
      <w:r/>
      <w:hyperlink r:id="rId15">
        <w:r>
          <w:rPr>
            <w:color w:val="0000EE"/>
            <w:u w:val="single"/>
          </w:rPr>
          <w:t>https://whitewall.art/lifestyle/dolce-gabbana-design-claridges-christmas-tree/</w:t>
        </w:r>
      </w:hyperlink>
      <w:r>
        <w:t xml:space="preserve"> - In 2013, Italian fashion duo Dolce &amp; Gabbana designed Claridge's Christmas tree, bringing Sicilian elements to the festive display. The seven-metre-high tree was adorned with over 450 hand-blown Italian glass baubles, each painted with symbols and portraits of Sicilian culture. Surrounding the base were 30 handcrafted Sicilian marionettes, dressed as medieval knights. This collaboration highlighted the fusion of Italian heritage with London's festive spirit, offering a unique and culturally rich holiday experience. The tree stood as a testament to the enduring relationship between Claridge's and the fashion house. (</w:t>
      </w:r>
      <w:hyperlink r:id="rId22">
        <w:r>
          <w:rPr>
            <w:color w:val="0000EE"/>
            <w:u w:val="single"/>
          </w:rPr>
          <w:t>whitewall.art</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dnfashion.com/features/the-most-stylish-hotels-in-london-for-a-fashionable-christmas-stay/" TargetMode="External"/><Relationship Id="rId10" Type="http://schemas.openxmlformats.org/officeDocument/2006/relationships/hyperlink" Target="https://www.the-connaught.co.uk/christmas-in-mayfair/the-connaught-christmas-tree-archive/" TargetMode="External"/><Relationship Id="rId11" Type="http://schemas.openxmlformats.org/officeDocument/2006/relationships/hyperlink" Target="https://theglassmagazine.com/the-connaught-collaborate-with-rachel-whiteread-on-2023-christmas-tree/" TargetMode="External"/><Relationship Id="rId12" Type="http://schemas.openxmlformats.org/officeDocument/2006/relationships/hyperlink" Target="https://www.claridges.co.uk/christmas/christmas-tree-archive/" TargetMode="External"/><Relationship Id="rId13" Type="http://schemas.openxmlformats.org/officeDocument/2006/relationships/hyperlink" Target="https://www.timeout.com/london/news/louis-vuitton-is-designing-claridges-2023-christmas-tree-110923" TargetMode="External"/><Relationship Id="rId14" Type="http://schemas.openxmlformats.org/officeDocument/2006/relationships/hyperlink" Target="https://www.vogue.co.uk/article/john-galliano-designs-claridges-christmas-tree" TargetMode="External"/><Relationship Id="rId15" Type="http://schemas.openxmlformats.org/officeDocument/2006/relationships/hyperlink" Target="https://whitewall.art/lifestyle/dolce-gabbana-design-claridges-christmas-tree/" TargetMode="External"/><Relationship Id="rId16" Type="http://schemas.openxmlformats.org/officeDocument/2006/relationships/hyperlink" Target="https://www.noahwire.com" TargetMode="External"/><Relationship Id="rId17" Type="http://schemas.openxmlformats.org/officeDocument/2006/relationships/hyperlink" Target="https://www.the-connaught.co.uk/christmas-in-mayfair/the-connaught-christmas-tree-archive/?utm_source=openai" TargetMode="External"/><Relationship Id="rId18" Type="http://schemas.openxmlformats.org/officeDocument/2006/relationships/hyperlink" Target="https://theglassmagazine.com/the-connaught-collaborate-with-rachel-whiteread-on-2023-christmas-tree/?utm_source=openai" TargetMode="External"/><Relationship Id="rId19" Type="http://schemas.openxmlformats.org/officeDocument/2006/relationships/hyperlink" Target="https://www.claridges.co.uk/christmas/christmas-tree-archive/?utm_source=openai" TargetMode="External"/><Relationship Id="rId20" Type="http://schemas.openxmlformats.org/officeDocument/2006/relationships/hyperlink" Target="https://www.timeout.com/london/news/louis-vuitton-is-designing-claridges-2023-christmas-tree-110923?utm_source=openai" TargetMode="External"/><Relationship Id="rId21" Type="http://schemas.openxmlformats.org/officeDocument/2006/relationships/hyperlink" Target="https://www.vogue.co.uk/article/john-galliano-designs-claridges-christmas-tree?utm_source=openai" TargetMode="External"/><Relationship Id="rId22" Type="http://schemas.openxmlformats.org/officeDocument/2006/relationships/hyperlink" Target="https://whitewall.art/lifestyle/dolce-gabbana-design-claridges-christmas-tre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