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Reimagined Othello at Theatre Royal Haymarket explores race, power, and modern relevance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David Harewood, Toby Jones, and Caitlin FitzGerald are set to lead a compelling new production of Shakespeare's "Othello" at the Theatre Royal Haymarket, running from October 23, 2025, to January 17, 2026. Directed by Tony Award-winner Tom Morris, this production promises to revisit the tragic drama with fresh intensity and modern relevance, focusing on the timeless and urgent themes of race, jealousy, and power within a society rife with prejudice.</w:t>
      </w:r>
      <w:r/>
    </w:p>
    <w:p>
      <w:r/>
      <w:r>
        <w:t>Harewood, who made history in 1997 as the first Black actor to portray Othello at the National Theatre, returns to the role with a profound sense of responsibility and experience. Reflecting on his earlier performances, Harewood described his commitment to depicting Othello with authenticity and dignity, aiming to present "a real Black actor rather than a make-believe Black actor." His portrayal then pushed the emotional boundaries of rage and vulnerability, leaving a lasting impression on audiences and critics alike.</w:t>
      </w:r>
      <w:r/>
    </w:p>
    <w:p>
      <w:r/>
      <w:r>
        <w:t>The psychological demands of the role remain intense. Harewood reveals that the emotional toll of becoming "a monster" on stage was so distressing in rehearsals that he occasionally needed moments away to reset. This time, the cast benefits from the support of a drama therapist, a resource Harewood highlights as invaluable for navigating the darker, more troubling moments of the play's narrative. Co-stars Jones and FitzGerald agree that this professional support helps them process both the performance and the heavy themes of the text, offering something more sustainable than traditional post-show unwinding.</w:t>
      </w:r>
      <w:r/>
    </w:p>
    <w:p>
      <w:r/>
      <w:r>
        <w:t>Toby Jones, often cast in roles that emphasise kindness, offers a strikingly different portrayal as Iago. His role as the antagonist demands a rapid-fire delivery of Shakespeare's complex text and a formidable presence of malevolence and deceit. Jones admits to some apprehension about returning to Shakespeare on stage after over a decade, but embraces the challenge, recognising the need to continuously push his artistic limits.</w:t>
      </w:r>
      <w:r/>
    </w:p>
    <w:p>
      <w:r/>
      <w:r>
        <w:t>Caitlin FitzGerald brings a modern twist to Desdemona, challenging the traditional view of the character as docile and submissive. She describes her interpretation as "badass," striving to imbue the role with greater anger, voice, and agency. This aligns with the production’s broader aim to extract contemporary echoes from Shakespeare’s work, reflecting ongoing struggles for gender and racial equality. FitzGerald’s personal commentary on feeling unsafe—illustrated by nightmares about men killing her—also underscores the play’s pertinence in today’s conversations around misogyny and violence.</w:t>
      </w:r>
      <w:r/>
    </w:p>
    <w:p>
      <w:r/>
      <w:r>
        <w:t>The setting of this "Othello" is deliberately ambiguous, intended to be out of time and place while resonating with current societal issues. Harewood notes that although racism exists within the story's world, it also depicts the possibility of success within such a society, mirroring today's complex social realities. Phrases echoing real-life bigotry are woven naturally into the dialogue, enhancing the production's immediacy without sacrificing the integrity of the original text.</w:t>
      </w:r>
      <w:r/>
    </w:p>
    <w:p>
      <w:r/>
      <w:r>
        <w:t>This revival also serves as a cultural reflection on how interpretations of "Othello" have evolved. In past decades, traditional approaches often featured blackface, a controversial practice Harewood actively distanced himself from. His pioneering 1997 performance helped shift perceptions and opened doors for authentic representation. The current production continues this trajectory, emphasising the necessity of confronting uncomfortable truths through a lens that honours authenticity and emotional depth.</w:t>
      </w:r>
      <w:r/>
    </w:p>
    <w:p>
      <w:r/>
      <w:r>
        <w:t>Overall, this staging of "Othello" aims to be more than a historical or literary event; it aspires to be a mirror held up to society, challenging audiences with a story of love, betrayal, and systemic injustice that remains strikingly relevant. With a stellar cast, a thoughtful director, and modern psychological supports, it anticipates engagement that is as intellectually stimulating as it is emotionally powerful.</w:t>
      </w:r>
      <w:r/>
    </w:p>
    <w:p>
      <w:r/>
      <w:r>
        <w:t>The production will premiere at the Theatre Royal Haymarket in London, with performances set to run until mid-January 2026, inviting theatre-goers to experience one of Shakespeare's darkest and most complex tragedies rendered vividly anew.</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 </w:t>
      </w:r>
      <w:hyperlink r:id="rId10">
        <w:r>
          <w:rPr>
            <w:color w:val="0000EE"/>
            <w:u w:val="single"/>
          </w:rPr>
          <w:t>[2]</w:t>
        </w:r>
      </w:hyperlink>
      <w:r>
        <w:t xml:space="preserve"> (Official Othello website), </w:t>
      </w:r>
      <w:hyperlink r:id="rId11">
        <w:r>
          <w:rPr>
            <w:color w:val="0000EE"/>
            <w:u w:val="single"/>
          </w:rPr>
          <w:t>[5]</w:t>
        </w:r>
      </w:hyperlink>
      <w:r>
        <w:t xml:space="preserve"> (Theatre Weekly), </w:t>
      </w:r>
      <w:hyperlink r:id="rId12">
        <w:r>
          <w:rPr>
            <w:color w:val="0000EE"/>
            <w:u w:val="single"/>
          </w:rPr>
          <w:t>[7]</w:t>
        </w:r>
      </w:hyperlink>
      <w:r>
        <w:t xml:space="preserve"> (Official Theatre)</w:t>
      </w:r>
      <w:r/>
    </w:p>
    <w:p>
      <w:pPr>
        <w:pStyle w:val="ListBullet"/>
        <w:spacing w:line="240" w:lineRule="auto"/>
        <w:ind w:left="720"/>
      </w:pPr>
      <w:r/>
      <w:r>
        <w:t xml:space="preserve">Paragraph 2 – </w:t>
      </w:r>
      <w:hyperlink r:id="rId9">
        <w:r>
          <w:rPr>
            <w:color w:val="0000EE"/>
            <w:u w:val="single"/>
          </w:rPr>
          <w:t>[1]</w:t>
        </w:r>
      </w:hyperlink>
      <w:r>
        <w:t xml:space="preserve"> (The Independent), </w:t>
      </w:r>
      <w:hyperlink r:id="rId13">
        <w:r>
          <w:rPr>
            <w:color w:val="0000EE"/>
            <w:u w:val="single"/>
          </w:rPr>
          <w:t>[3]</w:t>
        </w:r>
      </w:hyperlink>
      <w:r>
        <w:t xml:space="preserve"> (KPBS), </w:t>
      </w:r>
      <w:hyperlink r:id="rId14">
        <w:r>
          <w:rPr>
            <w:color w:val="0000EE"/>
            <w:u w:val="single"/>
          </w:rPr>
          <w:t>[4]</w:t>
        </w:r>
      </w:hyperlink>
      <w:r>
        <w:t xml:space="preserve"> (London Theatre)</w:t>
      </w:r>
      <w:r/>
    </w:p>
    <w:p>
      <w:pPr>
        <w:pStyle w:val="ListBullet"/>
        <w:spacing w:line="240" w:lineRule="auto"/>
        <w:ind w:left="720"/>
      </w:pPr>
      <w:r/>
      <w:r>
        <w:t xml:space="preserve">Paragraph 3 – </w:t>
      </w:r>
      <w:hyperlink r:id="rId9">
        <w:r>
          <w:rPr>
            <w:color w:val="0000EE"/>
            <w:u w:val="single"/>
          </w:rPr>
          <w:t>[1]</w:t>
        </w:r>
      </w:hyperlink>
      <w:r>
        <w:t xml:space="preserve"> (The Independent)</w:t>
      </w:r>
      <w:r/>
    </w:p>
    <w:p>
      <w:pPr>
        <w:pStyle w:val="ListBullet"/>
        <w:spacing w:line="240" w:lineRule="auto"/>
        <w:ind w:left="720"/>
      </w:pPr>
      <w:r/>
      <w:r>
        <w:t xml:space="preserve">Paragraph 4 – </w:t>
      </w:r>
      <w:hyperlink r:id="rId9">
        <w:r>
          <w:rPr>
            <w:color w:val="0000EE"/>
            <w:u w:val="single"/>
          </w:rPr>
          <w:t>[1]</w:t>
        </w:r>
      </w:hyperlink>
      <w:r>
        <w:t xml:space="preserve"> (The Independent)</w:t>
      </w:r>
      <w:r/>
    </w:p>
    <w:p>
      <w:pPr>
        <w:pStyle w:val="ListBullet"/>
        <w:spacing w:line="240" w:lineRule="auto"/>
        <w:ind w:left="720"/>
      </w:pPr>
      <w:r/>
      <w:r>
        <w:t xml:space="preserve">Paragraph 5 – </w:t>
      </w:r>
      <w:hyperlink r:id="rId9">
        <w:r>
          <w:rPr>
            <w:color w:val="0000EE"/>
            <w:u w:val="single"/>
          </w:rPr>
          <w:t>[1]</w:t>
        </w:r>
      </w:hyperlink>
      <w:r>
        <w:t xml:space="preserve"> (The Independent)</w:t>
      </w:r>
      <w:r/>
    </w:p>
    <w:p>
      <w:pPr>
        <w:pStyle w:val="ListBullet"/>
        <w:spacing w:line="240" w:lineRule="auto"/>
        <w:ind w:left="720"/>
      </w:pPr>
      <w:r/>
      <w:r>
        <w:t xml:space="preserve">Paragraph 6 – </w:t>
      </w:r>
      <w:hyperlink r:id="rId9">
        <w:r>
          <w:rPr>
            <w:color w:val="0000EE"/>
            <w:u w:val="single"/>
          </w:rPr>
          <w:t>[1]</w:t>
        </w:r>
      </w:hyperlink>
      <w:r>
        <w:t xml:space="preserve"> (The Independent)</w:t>
      </w:r>
      <w:r/>
    </w:p>
    <w:p>
      <w:pPr>
        <w:pStyle w:val="ListBullet"/>
        <w:spacing w:line="240" w:lineRule="auto"/>
        <w:ind w:left="720"/>
      </w:pPr>
      <w:r/>
      <w:r>
        <w:t xml:space="preserve">Paragraph 7 – </w:t>
      </w:r>
      <w:hyperlink r:id="rId9">
        <w:r>
          <w:rPr>
            <w:color w:val="0000EE"/>
            <w:u w:val="single"/>
          </w:rPr>
          <w:t>[1]</w:t>
        </w:r>
      </w:hyperlink>
      <w:r>
        <w:t xml:space="preserve"> (The Independent)</w:t>
      </w:r>
      <w:r/>
    </w:p>
    <w:p>
      <w:pPr>
        <w:pStyle w:val="ListBullet"/>
        <w:spacing w:line="240" w:lineRule="auto"/>
        <w:ind w:left="720"/>
      </w:pPr>
      <w:r/>
      <w:r>
        <w:t xml:space="preserve">Paragraph 8 – </w:t>
      </w:r>
      <w:hyperlink r:id="rId9">
        <w:r>
          <w:rPr>
            <w:color w:val="0000EE"/>
            <w:u w:val="single"/>
          </w:rPr>
          <w:t>[1]</w:t>
        </w:r>
      </w:hyperlink>
      <w:r>
        <w:t xml:space="preserve"> (The Independent)</w:t>
      </w:r>
      <w:r/>
    </w:p>
    <w:p>
      <w:pPr>
        <w:pStyle w:val="ListBullet"/>
        <w:spacing w:line="240" w:lineRule="auto"/>
        <w:ind w:left="720"/>
      </w:pPr>
      <w:r/>
      <w:r>
        <w:t xml:space="preserve">Paragraph 9 – </w:t>
      </w:r>
      <w:hyperlink r:id="rId9">
        <w:r>
          <w:rPr>
            <w:color w:val="0000EE"/>
            <w:u w:val="single"/>
          </w:rPr>
          <w:t>[1]</w:t>
        </w:r>
      </w:hyperlink>
      <w:r>
        <w:t xml:space="preserve"> (The Independent), </w:t>
      </w:r>
      <w:hyperlink r:id="rId13">
        <w:r>
          <w:rPr>
            <w:color w:val="0000EE"/>
            <w:u w:val="single"/>
          </w:rPr>
          <w:t>[3]</w:t>
        </w:r>
      </w:hyperlink>
      <w:r>
        <w:t xml:space="preserve"> (KPBS), </w:t>
      </w:r>
      <w:hyperlink r:id="rId14">
        <w:r>
          <w:rPr>
            <w:color w:val="0000EE"/>
            <w:u w:val="single"/>
          </w:rPr>
          <w:t>[4]</w:t>
        </w:r>
      </w:hyperlink>
      <w:r>
        <w:t xml:space="preserve"> (London Theatre)</w:t>
      </w:r>
      <w:r/>
    </w:p>
    <w:p>
      <w:pPr>
        <w:pStyle w:val="ListBullet"/>
        <w:spacing w:line="240" w:lineRule="auto"/>
        <w:ind w:left="720"/>
      </w:pPr>
      <w:r/>
      <w:r>
        <w:t xml:space="preserve">Paragraph 10 – </w:t>
      </w:r>
      <w:hyperlink r:id="rId9">
        <w:r>
          <w:rPr>
            <w:color w:val="0000EE"/>
            <w:u w:val="single"/>
          </w:rPr>
          <w:t>[1]</w:t>
        </w:r>
      </w:hyperlink>
      <w:r>
        <w:t xml:space="preserve"> (The Independent)</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https://www.the-independent.com/arts-entertainment/theatre-dance/features/david-harewood-toby-jones-othello-b2851610.html</w:t>
        </w:r>
      </w:hyperlink>
      <w:r>
        <w:t xml:space="preserve"> - Please view link - unable to able to access data</w:t>
      </w:r>
      <w:r/>
    </w:p>
    <w:p>
      <w:pPr>
        <w:pStyle w:val="ListNumber"/>
        <w:spacing w:line="240" w:lineRule="auto"/>
        <w:ind w:left="720"/>
      </w:pPr>
      <w:r/>
      <w:hyperlink r:id="rId10">
        <w:r>
          <w:rPr>
            <w:color w:val="0000EE"/>
            <w:u w:val="single"/>
          </w:rPr>
          <w:t>https://othelloonstage.com/</w:t>
        </w:r>
      </w:hyperlink>
      <w:r>
        <w:t xml:space="preserve"> - This official website provides comprehensive details about the upcoming production of Shakespeare's 'Othello' at the Theatre Royal Haymarket. It features information on the cast, including David Harewood as Othello, Toby Jones as Iago, and Caitlin FitzGerald as Desdemona. Directed by Tony Award-winner Tom Morris, the production runs from 23 October 2025 to 17 January 2026, with a press night on 4 November 2025. The site also offers ticket availability and performance schedules.</w:t>
      </w:r>
      <w:r/>
    </w:p>
    <w:p>
      <w:pPr>
        <w:pStyle w:val="ListNumber"/>
        <w:spacing w:line="240" w:lineRule="auto"/>
        <w:ind w:left="720"/>
      </w:pPr>
      <w:r/>
      <w:hyperlink r:id="rId13">
        <w:r>
          <w:rPr>
            <w:color w:val="0000EE"/>
            <w:u w:val="single"/>
          </w:rPr>
          <w:t>https://www.kpbs.org/news/arts-culture/2015/02/18/shakespeare-uncovered-othello-david-harewood</w:t>
        </w:r>
      </w:hyperlink>
      <w:r>
        <w:t xml:space="preserve"> - This article discusses David Harewood's groundbreaking role as the first Black actor to portray Othello at London's National Theatre in 1997. It highlights his return to the role in a 2015 production, exploring themes of prejudice and jealousy within the play. The piece includes interviews with notable actors and directors, providing insights into the complexities of the character and the play's enduring relevance.</w:t>
      </w:r>
      <w:r/>
    </w:p>
    <w:p>
      <w:pPr>
        <w:pStyle w:val="ListNumber"/>
        <w:spacing w:line="240" w:lineRule="auto"/>
        <w:ind w:left="720"/>
      </w:pPr>
      <w:r/>
      <w:hyperlink r:id="rId14">
        <w:r>
          <w:rPr>
            <w:color w:val="0000EE"/>
            <w:u w:val="single"/>
          </w:rPr>
          <w:t>https://www.londontheatre.co.uk/theatre-news/news/learn-about-the-history-of-shakespeares-othello-in-london</w:t>
        </w:r>
      </w:hyperlink>
      <w:r>
        <w:t xml:space="preserve"> - This article delves into the history of Shakespeare's 'Othello' productions in London, highlighting significant performances and their impact. It notes that David Harewood was the first Black actor to play Othello at the National Theatre in 1997, marking a pivotal moment in the play's history. The piece also discusses various interpretations and productions of 'Othello' over the years.</w:t>
      </w:r>
      <w:r/>
    </w:p>
    <w:p>
      <w:pPr>
        <w:pStyle w:val="ListNumber"/>
        <w:spacing w:line="240" w:lineRule="auto"/>
        <w:ind w:left="720"/>
      </w:pPr>
      <w:r/>
      <w:hyperlink r:id="rId11">
        <w:r>
          <w:rPr>
            <w:color w:val="0000EE"/>
            <w:u w:val="single"/>
          </w:rPr>
          <w:t>https://www.theatreweekly.com/othello-starring-david-harewood-toby-jones-and-caitlin-fitzgerald-comes-to-theatre-royal-haymarket/</w:t>
        </w:r>
      </w:hyperlink>
      <w:r>
        <w:t xml:space="preserve"> - This article announces the new production of 'Othello' at the Theatre Royal Haymarket, starring David Harewood, Toby Jones, and Caitlin FitzGerald. Directed by Tony Award-winner Tom Morris, the production runs from 23 October 2025 to 17 January 2026, with a press night on 4 November 2025. The piece provides insights into the cast and creative team, as well as the themes explored in this reimagined version of the classic play.</w:t>
      </w:r>
      <w:r/>
    </w:p>
    <w:p>
      <w:pPr>
        <w:pStyle w:val="ListNumber"/>
        <w:spacing w:line="240" w:lineRule="auto"/>
        <w:ind w:left="720"/>
      </w:pPr>
      <w:r/>
      <w:hyperlink r:id="rId16">
        <w:r>
          <w:rPr>
            <w:color w:val="0000EE"/>
            <w:u w:val="single"/>
          </w:rPr>
          <w:t>https://www.pbs.org/wnet/shakespeare-uncovered/uncategorized/othello-david-harewood-preview/</w:t>
        </w:r>
      </w:hyperlink>
      <w:r>
        <w:t xml:space="preserve"> - This preview of the 'Shakespeare Uncovered' episode featuring David Harewood explores his portrayal of Othello and the play's themes. It discusses the historical context of the character, including the first Black actor to play Othello at the National Theatre in 1997. The piece also features interviews with other actors and directors, providing a comprehensive look at the play's enduring significance.</w:t>
      </w:r>
      <w:r/>
    </w:p>
    <w:p>
      <w:pPr>
        <w:pStyle w:val="ListNumber"/>
        <w:spacing w:line="240" w:lineRule="auto"/>
        <w:ind w:left="720"/>
      </w:pPr>
      <w:r/>
      <w:hyperlink r:id="rId12">
        <w:r>
          <w:rPr>
            <w:color w:val="0000EE"/>
            <w:u w:val="single"/>
          </w:rPr>
          <w:t>https://www.officialtheatre.com/theatre-royal-haymarket/othello-2025/</w:t>
        </w:r>
      </w:hyperlink>
      <w:r>
        <w:t xml:space="preserve"> - This page provides detailed information about the 2025 production of 'Othello' at the Theatre Royal Haymarket. It highlights the cast, including David Harewood as Othello, Toby Jones as Iago, and Caitlin FitzGerald as Desdemona. Directed by Tom Morris, the production runs from 23 October 2025 to 17 January 2026. The page also offers ticket information and performance schedules.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arts-entertainment/theatre-dance/features/david-harewood-toby-jones-othello-b2851610.html" TargetMode="External"/><Relationship Id="rId10" Type="http://schemas.openxmlformats.org/officeDocument/2006/relationships/hyperlink" Target="https://othelloonstage.com/" TargetMode="External"/><Relationship Id="rId11" Type="http://schemas.openxmlformats.org/officeDocument/2006/relationships/hyperlink" Target="https://www.theatreweekly.com/othello-starring-david-harewood-toby-jones-and-caitlin-fitzgerald-comes-to-theatre-royal-haymarket/" TargetMode="External"/><Relationship Id="rId12" Type="http://schemas.openxmlformats.org/officeDocument/2006/relationships/hyperlink" Target="https://www.officialtheatre.com/theatre-royal-haymarket/othello-2025/" TargetMode="External"/><Relationship Id="rId13" Type="http://schemas.openxmlformats.org/officeDocument/2006/relationships/hyperlink" Target="https://www.kpbs.org/news/arts-culture/2015/02/18/shakespeare-uncovered-othello-david-harewood" TargetMode="External"/><Relationship Id="rId14" Type="http://schemas.openxmlformats.org/officeDocument/2006/relationships/hyperlink" Target="https://www.londontheatre.co.uk/theatre-news/news/learn-about-the-history-of-shakespeares-othello-in-london" TargetMode="External"/><Relationship Id="rId15" Type="http://schemas.openxmlformats.org/officeDocument/2006/relationships/hyperlink" Target="https://www.noahwire.com" TargetMode="External"/><Relationship Id="rId16" Type="http://schemas.openxmlformats.org/officeDocument/2006/relationships/hyperlink" Target="https://www.pbs.org/wnet/shakespeare-uncovered/uncategorized/othello-david-harewood-p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