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Paddington Bear prepares for West End debut with innovative musical adaptation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Paddington Bear is set to make his West End debut in a new musical inspired by the cherished children’s books and films that have delighted audiences for decades. Paddington The Musical is scheduled to begin previews at London’s Savoy Theatre on 1 November 2025, offering fans a fresh theatrical experience following the small bear’s journey from Peru. The story follows Paddington as he arrives at London’s Paddington station and is taken in by the kind-hearted Brown family, a narrative faithful to Michael Bond’s original 1958 books that have since become a beloved franchise.</w:t>
      </w:r>
      <w:r/>
    </w:p>
    <w:p>
      <w:r/>
      <w:r>
        <w:t>Early images released from the production capture Paddington’s iconic look, showing him with his familiar red hat, his brown trunk, and the distinctive tag around his neck that reads, “please look after this bear.” These visuals include Paddington sitting on a bed, donning his signature blue duffle coat while holding a letter, evoking the bear’s gentle and curious nature. The portrayal of Paddington involves a combination of off-stage and on-stage performance: voice and remote puppeteering are provided by James Hameed, while actress Arti Shah contributes to the live representation on stage, underscoring the production’s commitment to bringing the character alive in a fresh but respectful manner.</w:t>
      </w:r>
      <w:r/>
    </w:p>
    <w:p>
      <w:r/>
      <w:r>
        <w:t>The musical’s creative team includes writer Jessica Swale and Tom Fletcher, lead singer of the band McFly, who has adapted the story into a musical format with original music and lyrics. The casting features a strong ensemble, with Amy Ellen Richardson and Adrian Der Gregorian as Mrs and Mr Brown, respectively, and Bonnie Langford, known for her role in Doctor Who, as Mrs Bird. Additionally, the production includes performances by Timi Akinyosade as Tony, Amy Booth-Steel as Lady Sloane, Tarinn Callender as Grant, and Delilah Bennett-Cardy as Judy Brown. This talented group rounds out a cast set to breathe life into the familiar world of Paddington and the Browns.</w:t>
      </w:r>
      <w:r/>
    </w:p>
    <w:p>
      <w:r/>
      <w:r>
        <w:t>Producers Sonia Friedman and Eliza Lumley expressed their excitement about the long journey to stage the musical, emphasising the challenge and joy of bringing Paddington to life through theatre. They praised the creative team's artistry and the careful approach to retaining the essence of the much-loved character. Although versions of Paddington have appeared frequently over the years—including the 1976 BBC TV adaptation voiced by Sir Michael Hordern, and the recent films featuring Ben Whishaw’s voice—the new musical promises an innovative stage adaptation combining puppetry, live acting, and music.</w:t>
      </w:r>
      <w:r/>
    </w:p>
    <w:p>
      <w:r/>
      <w:r>
        <w:t>Interestingly, Paddington’s cultural impact extends beyond children’s entertainment. The bear’s image recently inspired a series of satirical puppets on the show Spitting Image. This connection has led to legal action from StudioCanal, the rights holder for the films, and Paddington and Company against Avalon, the producer of Spitting Image, alleging copyright infringement.</w:t>
      </w:r>
      <w:r/>
    </w:p>
    <w:p>
      <w:r/>
      <w:r>
        <w:t>Paddington The Musical is currently booking performances through to 25 October 2026, and anticipation is high as fans and theatre-goers alike prepare to welcome the marmalade-loving bear to the West End stage for the first time.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(Irish News), </w:t>
      </w:r>
      <w:hyperlink r:id="rId9">
        <w:r>
          <w:rPr>
            <w:color w:val="0000EE"/>
            <w:u w:val="single"/>
          </w:rPr>
          <w:t>[2]</w:t>
        </w:r>
      </w:hyperlink>
      <w:r>
        <w:t xml:space="preserve"> (Irish News)</w:t>
      </w:r>
      <w:r/>
    </w:p>
    <w:p>
      <w:pPr>
        <w:pStyle w:val="ListBullet"/>
        <w:spacing w:line="240" w:lineRule="auto"/>
        <w:ind w:left="720"/>
      </w:pPr>
      <w:r/>
      <w:r>
        <w:t xml:space="preserve">Paragraph 2 – </w:t>
      </w:r>
      <w:hyperlink r:id="rId9">
        <w:r>
          <w:rPr>
            <w:color w:val="0000EE"/>
            <w:u w:val="single"/>
          </w:rPr>
          <w:t>[1]</w:t>
        </w:r>
      </w:hyperlink>
      <w:r>
        <w:t xml:space="preserve"> (Irish News)</w:t>
      </w:r>
      <w:r/>
    </w:p>
    <w:p>
      <w:pPr>
        <w:pStyle w:val="ListBullet"/>
        <w:spacing w:line="240" w:lineRule="auto"/>
        <w:ind w:left="720"/>
      </w:pPr>
      <w:r/>
      <w:r>
        <w:t xml:space="preserve">Paragraph 3 – </w:t>
      </w:r>
      <w:hyperlink r:id="rId10">
        <w:r>
          <w:rPr>
            <w:color w:val="0000EE"/>
            <w:u w:val="single"/>
          </w:rPr>
          <w:t>[3]</w:t>
        </w:r>
      </w:hyperlink>
      <w:r>
        <w:t xml:space="preserve"> (London Theatre Direct), </w:t>
      </w:r>
      <w:hyperlink r:id="rId11">
        <w:r>
          <w:rPr>
            <w:color w:val="0000EE"/>
            <w:u w:val="single"/>
          </w:rPr>
          <w:t>[4]</w:t>
        </w:r>
      </w:hyperlink>
      <w:r>
        <w:t xml:space="preserve"> (London Theatre), </w:t>
      </w:r>
      <w:hyperlink r:id="rId12">
        <w:r>
          <w:rPr>
            <w:color w:val="0000EE"/>
            <w:u w:val="single"/>
          </w:rPr>
          <w:t>[5]</w:t>
        </w:r>
      </w:hyperlink>
      <w:r>
        <w:t xml:space="preserve"> (Sonia Friedman), </w:t>
      </w:r>
      <w:hyperlink r:id="rId13">
        <w:r>
          <w:rPr>
            <w:color w:val="0000EE"/>
            <w:u w:val="single"/>
          </w:rPr>
          <w:t>[6]</w:t>
        </w:r>
      </w:hyperlink>
      <w:r>
        <w:t xml:space="preserve"> (WhatsOnStage)</w:t>
      </w:r>
      <w:r/>
    </w:p>
    <w:p>
      <w:pPr>
        <w:pStyle w:val="ListBullet"/>
        <w:spacing w:line="240" w:lineRule="auto"/>
        <w:ind w:left="720"/>
      </w:pPr>
      <w:r/>
      <w:r>
        <w:t xml:space="preserve">Paragraph 4 – </w:t>
      </w:r>
      <w:hyperlink r:id="rId9">
        <w:r>
          <w:rPr>
            <w:color w:val="0000EE"/>
            <w:u w:val="single"/>
          </w:rPr>
          <w:t>[1]</w:t>
        </w:r>
      </w:hyperlink>
      <w:r>
        <w:t xml:space="preserve"> (Irish News)</w:t>
      </w:r>
      <w:r/>
    </w:p>
    <w:p>
      <w:pPr>
        <w:pStyle w:val="ListBullet"/>
        <w:spacing w:line="240" w:lineRule="auto"/>
        <w:ind w:left="720"/>
      </w:pPr>
      <w:r/>
      <w:r>
        <w:t xml:space="preserve">Paragraph 5 – </w:t>
      </w:r>
      <w:hyperlink r:id="rId9">
        <w:r>
          <w:rPr>
            <w:color w:val="0000EE"/>
            <w:u w:val="single"/>
          </w:rPr>
          <w:t>[1]</w:t>
        </w:r>
      </w:hyperlink>
      <w:r>
        <w:t xml:space="preserve"> (Irish News)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https://www.irishnews.com/entertainment/first-look-at-paddington-bear-for-new-west-end-musical-6LNBFUG5RRJSLDDNDTJFM46KZQ/</w:t>
        </w:r>
      </w:hyperlink>
      <w:r>
        <w:t xml:space="preserve"> - Please view link - unable to able to access data</w:t>
      </w:r>
      <w:r/>
    </w:p>
    <w:p>
      <w:pPr>
        <w:pStyle w:val="ListNumber"/>
        <w:spacing w:line="240" w:lineRule="auto"/>
        <w:ind w:left="720"/>
      </w:pPr>
      <w:r/>
      <w:hyperlink r:id="rId9">
        <w:r>
          <w:rPr>
            <w:color w:val="0000EE"/>
            <w:u w:val="single"/>
          </w:rPr>
          <w:t>https://www.irishnews.com/entertainment/first-look-at-paddington-bear-for-new-west-end-musical-6LNBFUG5RRJSLDDNDTJFM46KZQ/</w:t>
        </w:r>
      </w:hyperlink>
      <w:r>
        <w:t xml:space="preserve"> - The article provides first-look images of Paddington Bear in the upcoming West End musical, 'Paddington The Musical', which begins previews at London's Savoy Theatre on 1 November 2025. The production follows Paddington's journey from Peru to London, where he is taken in by the Brown family after a chance meeting at a railway station. The article includes photos of Paddington arriving in London with his red hat, brown trunk, and a tag that says 'please look after this bear'.</w:t>
      </w:r>
      <w:r/>
    </w:p>
    <w:p>
      <w:pPr>
        <w:pStyle w:val="ListNumber"/>
        <w:spacing w:line="240" w:lineRule="auto"/>
        <w:ind w:left="720"/>
      </w:pPr>
      <w:r/>
      <w:hyperlink r:id="rId10">
        <w:r>
          <w:rPr>
            <w:color w:val="0000EE"/>
            <w:u w:val="single"/>
          </w:rPr>
          <w:t>https://www.londontheatredirect.com/news/paddington-the-musical-cast</w:t>
        </w:r>
      </w:hyperlink>
      <w:r>
        <w:t xml:space="preserve"> - This article announces the lead cast for 'Paddington The Musical', set to open at the Savoy Theatre on 30 November 2025. The cast includes Timi Akinyosade as Tony, Amy Booth-Steel as Lady Sloane, Tarinn Callender as Grant, Delilah Bennett-Cardy as Judy Brown, Adrian Der Gregorian as Mr. Brown, and Amy Ellen Richardson as Mrs. Brown. The musical is adapted from Michael Bond's books and StudioCanal's films, featuring music and lyrics by Tom Fletcher and a book by Jessica Swale.</w:t>
      </w:r>
      <w:r/>
    </w:p>
    <w:p>
      <w:pPr>
        <w:pStyle w:val="ListNumber"/>
        <w:spacing w:line="240" w:lineRule="auto"/>
        <w:ind w:left="720"/>
      </w:pPr>
      <w:r/>
      <w:hyperlink r:id="rId11">
        <w:r>
          <w:rPr>
            <w:color w:val="0000EE"/>
            <w:u w:val="single"/>
          </w:rPr>
          <w:t>https://www.londontheatre.co.uk/theatre-news/news/paddington-the-musical-reveals-principal-west-end-cast</w:t>
        </w:r>
      </w:hyperlink>
      <w:r>
        <w:t xml:space="preserve"> - The article reveals the principal cast for 'Paddington The Musical', which opens at the Savoy Theatre on 1 November 2025. The cast includes Timi Akinyosade as Tony, Amy Booth-Steel as Lady Sloane, Tarinn Callender as Grant, Delilah Bennett-Cardy as Judy Brown, Adrian Der Gregorian as Mr. Brown, and Amy Ellen Richardson as Mrs. Brown. The musical is adapted from Michael Bond's books and StudioCanal's films, with music and lyrics by Tom Fletcher and a book by Jessica Swale.</w:t>
      </w:r>
      <w:r/>
    </w:p>
    <w:p>
      <w:pPr>
        <w:pStyle w:val="ListNumber"/>
        <w:spacing w:line="240" w:lineRule="auto"/>
        <w:ind w:left="720"/>
      </w:pPr>
      <w:r/>
      <w:hyperlink r:id="rId12">
        <w:r>
          <w:rPr>
            <w:color w:val="0000EE"/>
            <w:u w:val="single"/>
          </w:rPr>
          <w:t>https://www.soniafriedman.com/news/meet-the-principal-cast-bringing-the-world-premiere-of-paddington-the-musical-to-the-west-end-this-autumn</w:t>
        </w:r>
      </w:hyperlink>
      <w:r>
        <w:t xml:space="preserve"> - This announcement introduces the principal cast for 'Paddington The Musical', set to premiere at the Savoy Theatre on 30 November 2025. The cast includes Timi Akinyosade as Tony, Amy Booth-Steel as Lady Sloane, Tarinn Callender as Grant, Delilah Bennett-Cardy as Judy Brown, Adrian Der Gregorian as Mr. Brown, and Amy Ellen Richardson as Mrs. Brown. The musical is adapted from Michael Bond's books and StudioCanal's films, featuring music and lyrics by Tom Fletcher and a book by Jessica Swale.</w:t>
      </w:r>
      <w:r/>
    </w:p>
    <w:p>
      <w:pPr>
        <w:pStyle w:val="ListNumber"/>
        <w:spacing w:line="240" w:lineRule="auto"/>
        <w:ind w:left="720"/>
      </w:pPr>
      <w:r/>
      <w:hyperlink r:id="rId13">
        <w:r>
          <w:rPr>
            <w:color w:val="0000EE"/>
            <w:u w:val="single"/>
          </w:rPr>
          <w:t>https://www.whatsonstage.com/news/paddington-the-musical-announces-initial-west-end-casting_1691550/</w:t>
        </w:r>
      </w:hyperlink>
      <w:r>
        <w:t xml:space="preserve"> - The article announces the initial casting for 'Paddington The Musical', which opens at the Savoy Theatre on 30 November 2025. The cast includes Timi Akinyosade as Tony, Amy Booth-Steel as Lady Sloane, Tarinn Callender as Grant, Delilah Bennett-Cardy as Judy Brown, Adrian Der Gregorian as Mr. Brown, and Amy Ellen Richardson as Mrs. Brown. The musical is adapted from Michael Bond's books and StudioCanal's films, with music and lyrics by Tom Fletcher and a book by Jessica Swale.</w:t>
      </w:r>
      <w:r/>
    </w:p>
    <w:p>
      <w:pPr>
        <w:pStyle w:val="ListNumber"/>
        <w:spacing w:line="240" w:lineRule="auto"/>
        <w:ind w:left="720"/>
      </w:pPr>
      <w:r/>
      <w:hyperlink r:id="rId15">
        <w:r>
          <w:rPr>
            <w:color w:val="0000EE"/>
            <w:u w:val="single"/>
          </w:rPr>
          <w:t>https://www.broadwayworld.com/westend/article/PADDINGTON-THE-MUSICAL-To-Keep-Bear-Casting-Under-Wraps-Until-First-Preview-20250910</w:t>
        </w:r>
      </w:hyperlink>
      <w:r>
        <w:t xml:space="preserve"> - The article reports that the producers of 'Paddington The Musical' have confirmed that the casting for the iconic bear, along with its design and creative reveal, will not be announced until the first preview on 1 November 2025 at the Savoy Theatre. The musical is adapted from Michael Bond's books and StudioCanal's films, featuring music and lyrics by Tom Fletcher and a book by Jessica Swale.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entertainment/first-look-at-paddington-bear-for-new-west-end-musical-6LNBFUG5RRJSLDDNDTJFM46KZQ/" TargetMode="External"/><Relationship Id="rId10" Type="http://schemas.openxmlformats.org/officeDocument/2006/relationships/hyperlink" Target="https://www.londontheatredirect.com/news/paddington-the-musical-cast" TargetMode="External"/><Relationship Id="rId11" Type="http://schemas.openxmlformats.org/officeDocument/2006/relationships/hyperlink" Target="https://www.londontheatre.co.uk/theatre-news/news/paddington-the-musical-reveals-principal-west-end-cast" TargetMode="External"/><Relationship Id="rId12" Type="http://schemas.openxmlformats.org/officeDocument/2006/relationships/hyperlink" Target="https://www.soniafriedman.com/news/meet-the-principal-cast-bringing-the-world-premiere-of-paddington-the-musical-to-the-west-end-this-autumn" TargetMode="External"/><Relationship Id="rId13" Type="http://schemas.openxmlformats.org/officeDocument/2006/relationships/hyperlink" Target="https://www.whatsonstage.com/news/paddington-the-musical-announces-initial-west-end-casting_1691550/" TargetMode="External"/><Relationship Id="rId14" Type="http://schemas.openxmlformats.org/officeDocument/2006/relationships/hyperlink" Target="https://www.noahwire.com" TargetMode="External"/><Relationship Id="rId15" Type="http://schemas.openxmlformats.org/officeDocument/2006/relationships/hyperlink" Target="https://www.broadwayworld.com/westend/article/PADDINGTON-THE-MUSICAL-To-Keep-Bear-Casting-Under-Wraps-Until-First-Preview-202509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