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Buckingham Palace prepares for unprecedented Queen Elizabeth II fashion exhibition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largest-ever exhibition dedicated to the late Queen Elizabeth II's fashion will take place at Buckingham Palace in 2026, marking the centenary of her birth. Titled "Queen Elizabeth II: Her Life in Style," this landmark display is set to feature approximately 200 items from the monarch’s extensive wardrobe, with about half of those pieces never before shown to the public. The exhibition promises to offer a comprehensive overview of Elizabeth’s life through her attire, spanning from her childhood and early princess years to her seven-decade reign as Britain’s longest-serving monarch.</w:t>
      </w:r>
      <w:r/>
    </w:p>
    <w:p>
      <w:r/>
      <w:r>
        <w:t>The collection includes some of the most iconic garments from the Queen’s wardrobe, reflecting not only the evolution of royal fashion but also broader British cultural identity across the 20th century. Highlights will include her wedding gown, intricately designed by Sir Norman Hartnell for her 1947 marriage to Prince Philip, and her coronation dress from 1953, also by Hartnell. Visitors will also see the apple-green gown worn at a 1957 state banquet in Washington, D.C., and a blue dress with a matching jacket worn by the Queen at her sister Princess Margaret’s wedding in 1960.</w:t>
      </w:r>
      <w:r/>
    </w:p>
    <w:p>
      <w:r/>
      <w:r>
        <w:t>Beyond formal and ceremonial attire, the exhibition will showcase pieces from the Queen’s private, off-duty wardrobe. This includes riding clothes, Harris tweed jackets, raincoats, headscarves, and everyday items that reveal the approachable and practical side of her style. Notably, a transparent raincoat designed by couturier Hardy Amies in the 1960s will be on display. This avant-garde piece was created specifically to allow Elizabeth's vibrant daywear to be visible, regardless of the weather, underscoring her thoughtful approach to dressing for public appearances.</w:t>
      </w:r>
      <w:r/>
    </w:p>
    <w:p>
      <w:r/>
      <w:r>
        <w:t>The exhibition is not just a journey through garments but also a rich exploration of design processes. It will feature original sketches, fabric samples, and correspondences that shine a light on how the Queen’s looks were crafted with careful attention to symbolism, silhouette, and function. These artifacts offer insight into the collaborative efforts behind her distinctive style, involving both her trusted designers and the Queen herself.</w:t>
      </w:r>
      <w:r/>
    </w:p>
    <w:p>
      <w:r/>
      <w:r>
        <w:t>In addition to historic pieces, the exhibition will also present works by contemporary British designers such as Erdem Moralioglu, Richard Quinn, and Christopher Kane, illustrating the lasting influence of Elizabeth’s style on modern fashion. Christopher Kane remarked on the significance of the Queen’s wardrobe as a “living archive” and a “master-class in silhouette, construction, repetition, symbolism and, perhaps most importantly, restraint.”</w:t>
      </w:r>
      <w:r/>
    </w:p>
    <w:p>
      <w:r/>
      <w:r>
        <w:t>Staged at the King’s Gallery in Buckingham Palace, the exhibition will run from 10 April to 18 October 2026, with tickets becoming available the previous November. It is expected to be accompanied by a book—"Queen Elizabeth II: Fashion and Style"—featuring contributions from fashion experts and designers, further deepening the exploration of the late monarch’s sartorial legacy.</w:t>
      </w:r>
      <w:r/>
    </w:p>
    <w:p>
      <w:r/>
      <w:r>
        <w:t>This exhibition will not only celebrate the Queen’s unique influence on fashion but also offer visitors a lens through which to view the historical and cultural transformations of Britain during her reign. It promises to be a significant cultural event, attracting fashion aficionados, historians, and royal watchers alike.</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3, 5, 6, 7, 8, 9</w:t>
      </w:r>
      <w:r/>
    </w:p>
    <w:p>
      <w:pPr>
        <w:pStyle w:val="ListBullet"/>
        <w:spacing w:line="240" w:lineRule="auto"/>
        <w:ind w:left="720"/>
      </w:pPr>
      <w:r/>
      <w:hyperlink r:id="rId10">
        <w:r>
          <w:rPr>
            <w:color w:val="0000EE"/>
            <w:u w:val="single"/>
          </w:rPr>
          <w:t>[2]</w:t>
        </w:r>
      </w:hyperlink>
      <w:r>
        <w:t xml:space="preserve"> (Royal Collection Trust) - Paragraphs 1, 2</w:t>
      </w:r>
      <w:r/>
    </w:p>
    <w:p>
      <w:pPr>
        <w:pStyle w:val="ListBullet"/>
        <w:spacing w:line="240" w:lineRule="auto"/>
        <w:ind w:left="720"/>
      </w:pPr>
      <w:r/>
      <w:hyperlink r:id="rId11">
        <w:r>
          <w:rPr>
            <w:color w:val="0000EE"/>
            <w:u w:val="single"/>
          </w:rPr>
          <w:t>[3]</w:t>
        </w:r>
      </w:hyperlink>
      <w:r>
        <w:t xml:space="preserve"> (WCVB) - Paragraph 1</w:t>
      </w:r>
      <w:r/>
    </w:p>
    <w:p>
      <w:pPr>
        <w:pStyle w:val="ListBullet"/>
        <w:spacing w:line="240" w:lineRule="auto"/>
        <w:ind w:left="720"/>
      </w:pPr>
      <w:r/>
      <w:hyperlink r:id="rId12">
        <w:r>
          <w:rPr>
            <w:color w:val="0000EE"/>
            <w:u w:val="single"/>
          </w:rPr>
          <w:t>[4]</w:t>
        </w:r>
      </w:hyperlink>
      <w:r>
        <w:t xml:space="preserve"> (AP News) - Paragraphs 2, 4, 5</w:t>
      </w:r>
      <w:r/>
    </w:p>
    <w:p>
      <w:pPr>
        <w:pStyle w:val="ListBullet"/>
        <w:spacing w:line="240" w:lineRule="auto"/>
        <w:ind w:left="720"/>
      </w:pPr>
      <w:r/>
      <w:hyperlink r:id="rId13">
        <w:r>
          <w:rPr>
            <w:color w:val="0000EE"/>
            <w:u w:val="single"/>
          </w:rPr>
          <w:t>[5]</w:t>
        </w:r>
      </w:hyperlink>
      <w:r>
        <w:t xml:space="preserve"> (Euronews) - Paragraphs 1, 3, 7</w:t>
      </w:r>
      <w:r/>
    </w:p>
    <w:p>
      <w:pPr>
        <w:pStyle w:val="ListBullet"/>
        <w:spacing w:line="240" w:lineRule="auto"/>
        <w:ind w:left="720"/>
      </w:pPr>
      <w:r/>
      <w:hyperlink r:id="rId14">
        <w:r>
          <w:rPr>
            <w:color w:val="0000EE"/>
            <w:u w:val="single"/>
          </w:rPr>
          <w:t>[6]</w:t>
        </w:r>
      </w:hyperlink>
      <w:r>
        <w:t xml:space="preserve"> (Vogue UK) - Paragraphs 3, 5, 6</w:t>
      </w:r>
      <w:r/>
    </w:p>
    <w:p>
      <w:pPr>
        <w:pStyle w:val="ListBullet"/>
        <w:spacing w:line="240" w:lineRule="auto"/>
        <w:ind w:left="720"/>
      </w:pPr>
      <w:r/>
      <w:hyperlink r:id="rId15">
        <w:r>
          <w:rPr>
            <w:color w:val="0000EE"/>
            <w:u w:val="single"/>
          </w:rPr>
          <w:t>[7]</w:t>
        </w:r>
      </w:hyperlink>
      <w:r>
        <w:t xml:space="preserve"> (Yahoo Style UK) - Paragraphs 4, 8,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https://www.independent.co.uk/news/elizabeth-ii-britain-buckingham-palace-london-christopher-kane-b2857909.html</w:t>
        </w:r>
      </w:hyperlink>
      <w:r>
        <w:t xml:space="preserve"> - Please view link - unable to able to access data</w:t>
      </w:r>
      <w:r/>
    </w:p>
    <w:p>
      <w:pPr>
        <w:pStyle w:val="ListNumber"/>
        <w:spacing w:line="240" w:lineRule="auto"/>
        <w:ind w:left="720"/>
      </w:pPr>
      <w:r/>
      <w:hyperlink r:id="rId10">
        <w:r>
          <w:rPr>
            <w:color w:val="0000EE"/>
            <w:u w:val="single"/>
          </w:rPr>
          <w:t>https://www.rct.uk/about/news-and-features/largest-exhibition-of-queen-elizabeth-iis-fashion-announced</w:t>
        </w:r>
      </w:hyperlink>
      <w:r>
        <w:t xml:space="preserve"> - In 2026, to commemorate the centenary of Queen Elizabeth II's birth, Buckingham Palace will host the largest and most comprehensive exhibition of the late Queen's fashion ever mounted. The exhibition, titled 'Queen Elizabeth II: Her Life in Style', will feature approximately 200 items, with around half on display for the first time. These items will chart the remarkable story of Britain's longest-reigning monarch through clothing worn in all ten decades of her life, from birth to adulthood, from princess to queen, and from off-duty style to diplomatic dressing for the global stage.</w:t>
      </w:r>
      <w:r/>
    </w:p>
    <w:p>
      <w:pPr>
        <w:pStyle w:val="ListNumber"/>
        <w:spacing w:line="240" w:lineRule="auto"/>
        <w:ind w:left="720"/>
      </w:pPr>
      <w:r/>
      <w:hyperlink r:id="rId11">
        <w:r>
          <w:rPr>
            <w:color w:val="0000EE"/>
            <w:u w:val="single"/>
          </w:rPr>
          <w:t>https://www.wcvb.com/article/queen-elizabeth-fashion-exhibition-buckingham-palace-2026/69241701</w:t>
        </w:r>
      </w:hyperlink>
      <w:r>
        <w:t xml:space="preserve"> - The largest-ever exhibition of the late Queen Elizabeth II's fashion, including the opulent gowns she wore for her wedding and coronation, will go on display at Buckingham Palace next year to mark the centenary of her birth. The exhibition will feature some 200 items—about half of them never publicly displayed before—that chart the monarch's life and her historic 70-year reign. Elizabeth, who died in September 2022 at 96, was the longest-reigning monarch Britain has ever known, and her clothing archive is considered one of the most important collections of 20th-century British fashion. She would have celebrated her 100th birthday on April 21, 2026.</w:t>
      </w:r>
      <w:r/>
    </w:p>
    <w:p>
      <w:pPr>
        <w:pStyle w:val="ListNumber"/>
        <w:spacing w:line="240" w:lineRule="auto"/>
        <w:ind w:left="720"/>
      </w:pPr>
      <w:r/>
      <w:hyperlink r:id="rId12">
        <w:r>
          <w:rPr>
            <w:color w:val="0000EE"/>
            <w:u w:val="single"/>
          </w:rPr>
          <w:t>https://apnews.com/article/a9b486f5c18d87864a4e29dd7f9b0e54</w:t>
        </w:r>
      </w:hyperlink>
      <w:r>
        <w:t xml:space="preserve"> - To commemorate the 100th birthday of Queen Elizabeth II in 2026, Buckingham Palace will host the largest-ever exhibition of her fashion, showcasing around 200 garments, half of which have never been publicly displayed before. This exhibit, titled 'Queen Elizabeth II: Her Life In Style', will run from April 10 to October 18, 2026. The collection spans her historic 70-year reign and includes iconic pieces like her wedding and coronation gowns, as well as informal attire such as riding clothes and raincoats. Notable highlights include an apple-green gown worn at a 1957 U.S. state banquet and a bridesmaid dress from 1934. Renowned designers such as Norman Hartnell, Hardy Amies, and contemporary British designers including Erdem Moralioglu, Richard Quinn, and Christopher Kane are featured in the exhibit. The display also includes behind-the-scenes design sketches and fabric samples, offering insights into her distinct, elegant style and its influence on modern fashion.</w:t>
      </w:r>
      <w:r/>
    </w:p>
    <w:p>
      <w:pPr>
        <w:pStyle w:val="ListNumber"/>
        <w:spacing w:line="240" w:lineRule="auto"/>
        <w:ind w:left="720"/>
      </w:pPr>
      <w:r/>
      <w:hyperlink r:id="rId13">
        <w:r>
          <w:rPr>
            <w:color w:val="0000EE"/>
            <w:u w:val="single"/>
          </w:rPr>
          <w:t>https://www.euronews.com/culture/2025/07/22/royal-style-on-show-queen-elizabeths-wardrobe-takes-centre-stage-in-2026-exhibition</w:t>
        </w:r>
      </w:hyperlink>
      <w:r>
        <w:t xml:space="preserve"> - A major new exhibition, 'Queen Elizabeth II: Her Life in Style', is set to open at The King’s Gallery at Buckingham Palace in spring 2026, marking what would have been Her Majesty’s 100th birthday. The show will chart the Queen’s life through fashion, with around 200 pieces on display—including some that have never been shown before. The Royal Collection Trust, which now oversees the Queen’s clothing archive, says it will be the largest exhibition of her outfits ever staged, with over 200 items on show. Expect a full fashion timeline: from the silver lamé bridesmaid dress she wore aged eight at her uncle’s wedding in 1934, to her 1947 wedding gown by Sir Norman Hartnell, her coronation dress, and many of the classic coats, handbags and headscarves that defined her public image.</w:t>
      </w:r>
      <w:r/>
    </w:p>
    <w:p>
      <w:pPr>
        <w:pStyle w:val="ListNumber"/>
        <w:spacing w:line="240" w:lineRule="auto"/>
        <w:ind w:left="720"/>
      </w:pPr>
      <w:r/>
      <w:hyperlink r:id="rId14">
        <w:r>
          <w:rPr>
            <w:color w:val="0000EE"/>
            <w:u w:val="single"/>
          </w:rPr>
          <w:t>https://www.vogue.co.uk/article/queen-elizabeth-ii-her-life-in-style</w:t>
        </w:r>
      </w:hyperlink>
      <w:r>
        <w:t xml:space="preserve"> - Every look, hat to hem, was designed so that, at 5ft 4, she would always stand out in a crowd; her early raincoats were made from see-through plastic, precipitating the umbrellas of her later reign. Queen Elizabeth II at the Epsom Derby racecourse in June 1978. Derek Hudson/Getty Images. This is, of course, just one aspect of the late monarch’s wardrobe set to be explored in a forthcoming retrospective at The King’s Gallery at Buckingham Palace in April 2026. Queen Elizabeth II: Her Life in Style—the largest exhibition of the Queen’s fashion ever staged—will showcase around 200 items, roughly half of which have never been displayed before. The selection spans couture gowns, including an apple-green dress worn to a 1957 state banquet at the British Embassy in Washington, and the blue crinoline-skirted number worn for Princess Margaret’s wedding in 1960, to the headscarves, tweed jackets and tartan skirts of her Balmoral wardrobe. Many pieces will be shown alongside original sketches and fabric swatches, annotated by court dressers and the Queen herself.</w:t>
      </w:r>
      <w:r/>
    </w:p>
    <w:p>
      <w:pPr>
        <w:pStyle w:val="ListNumber"/>
        <w:spacing w:line="240" w:lineRule="auto"/>
        <w:ind w:left="720"/>
      </w:pPr>
      <w:r/>
      <w:hyperlink r:id="rId15">
        <w:r>
          <w:rPr>
            <w:color w:val="0000EE"/>
            <w:u w:val="single"/>
          </w:rPr>
          <w:t>https://uk.style.yahoo.com/queen-elizabeths-fashion-display-101500211.html</w:t>
        </w:r>
      </w:hyperlink>
      <w:r>
        <w:t xml:space="preserve"> - The exhibition—put on by the Royal Collection Trust—is titled Queen Elizabeth II: Her Life in Style and it's due to open in the spring of 2026. It will feature more than 200 items of clothing including the wedding dress—designed by Norman Hartnell—which she wore to marry Prince Philip, Duke of Edinburgh in 1947 as well as the gown she wore for her Coronation in 1953. The collection includes clothing, hats, shoes, accessories and jewellery alongside design sketches and fabric samples as well as correspondence which lifts the lid on the process of dressing the monarch. It will features pieces from Elizabeth's childhood and early years as well as throughout her reign from state occasions to items she wore when she was off duty such as riding jackets, tartan skirts and headscarves. Queen Elizabeth II: Her Life in Style will run at the King's Gallery, Buckingham Palace from spring to autumn 2026 and tickets go on sale from November 2025. The show will be accompanied by a book—Queen Elizabeth II: Fashion and Style—which has been written by de Guitaut and features contributions from fashion experts and designers.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elizabeth-ii-britain-buckingham-palace-london-christopher-kane-b2857909.html" TargetMode="External"/><Relationship Id="rId10" Type="http://schemas.openxmlformats.org/officeDocument/2006/relationships/hyperlink" Target="https://www.rct.uk/about/news-and-features/largest-exhibition-of-queen-elizabeth-iis-fashion-announced" TargetMode="External"/><Relationship Id="rId11" Type="http://schemas.openxmlformats.org/officeDocument/2006/relationships/hyperlink" Target="https://www.wcvb.com/article/queen-elizabeth-fashion-exhibition-buckingham-palace-2026/69241701" TargetMode="External"/><Relationship Id="rId12" Type="http://schemas.openxmlformats.org/officeDocument/2006/relationships/hyperlink" Target="https://apnews.com/article/a9b486f5c18d87864a4e29dd7f9b0e54" TargetMode="External"/><Relationship Id="rId13" Type="http://schemas.openxmlformats.org/officeDocument/2006/relationships/hyperlink" Target="https://www.euronews.com/culture/2025/07/22/royal-style-on-show-queen-elizabeths-wardrobe-takes-centre-stage-in-2026-exhibition" TargetMode="External"/><Relationship Id="rId14" Type="http://schemas.openxmlformats.org/officeDocument/2006/relationships/hyperlink" Target="https://www.vogue.co.uk/article/queen-elizabeth-ii-her-life-in-style" TargetMode="External"/><Relationship Id="rId15" Type="http://schemas.openxmlformats.org/officeDocument/2006/relationships/hyperlink" Target="https://uk.style.yahoo.com/queen-elizabeths-fashion-display-10150021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