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Labyrinth on the Thames plans to nearly double size amid community concerns and regulatory hurdles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Labyrinth on the Thames, an outdoor contemporary dance music series held within the historic grounds of the Old Royal Naval College in Greenwich, achieved a record-breaking debut this summer in 2025. Organised by Labyrinth Festivals Limited, the event featured six sold-out nights across two weekends, with world-renowned artists such as Black Coffee, Empire of the Sun, Solomun, FISHER, and Anjunadeep performing on a riverside stage set against the backdrop of the 17th-century Sir Christopher Wren-designed UNESCO World Heritage Site. The series sold 57,000 tickets in total, marking it as the largest outdoor dance music event ever held in Greenwich and a successful blend of contemporary music culture with historic heritage.</w:t>
      </w:r>
      <w:r/>
    </w:p>
    <w:p>
      <w:r/>
      <w:r>
        <w:t>Encouraged by the overwhelming response, organisers have applied to Greenwich Council to expand the event significantly in 2026. Their proposal includes increasing the number of concerts from six to nine and almost doubling the daily attendance cap from 4,999 to 9,999 people. Additionally, the application introduces plans for family-friendly events that would allow entry for under 18s, as well as permitting glassware within specific artist, hospitality, and premium table areas to enhance the event experience. The expansion request will be reviewed by Greenwich Council’s Licensing Sub-Committee C on November 12.</w:t>
      </w:r>
      <w:r/>
    </w:p>
    <w:p>
      <w:r/>
      <w:r>
        <w:t>Despite the council officers not raising objections to the licence application, they have recommended additional measures, including the formalisation of a comprehensive Noise Management Plan aimed at mitigating potential disturbances caused by the event’s growth. However, the proposals have met resistance from local residents and community groups. At least four nearby residents have strongly opposed the expansion, citing concerns over low-frequency bass noise carrying through Greenwich Park during this year’s events, as well as disruptive behaviours linked to crowd dispersal, anti-social conduct, and littering, notably nitrous oxide canisters. The East Greenwich Residents Association, while not opposing the event outright, has requested the council to limit the concerts to a maximum of six nights to minimise neighbourhood impact.</w:t>
      </w:r>
      <w:r/>
    </w:p>
    <w:p>
      <w:r/>
      <w:r>
        <w:t>Complications over planning permissions have also surfaced. Earlier this year, a Greenwich Council officer claimed that the Old Royal Naval College had not sought planning permission prior to staging the 2025 concerts. The Greenwich Foundation, responsible for the historic site, contested this assertion, stating they had maintained continuous dialogue with local planners. The council later clarified that a planning application was received but not processed in time before the event, and no enforcement action would be taken. They confirmed ongoing discussions with the venue on securing proper permissions for future events.</w:t>
      </w:r>
      <w:r/>
    </w:p>
    <w:p>
      <w:r/>
      <w:r>
        <w:t>The success and ambition of Labyrinth on the Thames reflect a growing trend to celebrate London’s music scene by integrating it with the city’s rich heritage locations. The series, which concluded its nights by 11 pm, has been praised for creating a unique cultural highlight that combines world-class performances with the enchanting setting of the River Thames and historic architecture. With plans to nearly double capacity and extend the festival’s run in 2026, the organisers aim to further establish Labyrinth on the Thames as a standout element of London’s summer music calendar, amidst navigating community concerns and regulatory challenges.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w:t>
      </w:r>
      <w:r/>
    </w:p>
    <w:p>
      <w:pPr>
        <w:pStyle w:val="ListBullet"/>
        <w:spacing w:line="240" w:lineRule="auto"/>
        <w:ind w:left="720"/>
      </w:pPr>
      <w:r/>
      <w:hyperlink r:id="rId10">
        <w:r>
          <w:rPr>
            <w:color w:val="0000EE"/>
            <w:u w:val="single"/>
          </w:rPr>
          <w:t>[2]</w:t>
        </w:r>
      </w:hyperlink>
      <w:r>
        <w:t xml:space="preserve"> (ORNC) - Paragraph 1 </w:t>
      </w:r>
      <w:r/>
    </w:p>
    <w:p>
      <w:pPr>
        <w:pStyle w:val="ListBullet"/>
        <w:spacing w:line="240" w:lineRule="auto"/>
        <w:ind w:left="720"/>
      </w:pPr>
      <w:r/>
      <w:hyperlink r:id="rId11">
        <w:r>
          <w:rPr>
            <w:color w:val="0000EE"/>
            <w:u w:val="single"/>
          </w:rPr>
          <w:t>[3]</w:t>
        </w:r>
      </w:hyperlink>
      <w:r>
        <w:t xml:space="preserve"> (Labyrinth Events) - Paragraph 1, 6 </w:t>
      </w:r>
      <w:r/>
    </w:p>
    <w:p>
      <w:pPr>
        <w:pStyle w:val="ListBullet"/>
        <w:spacing w:line="240" w:lineRule="auto"/>
        <w:ind w:left="720"/>
      </w:pPr>
      <w:r/>
      <w:hyperlink r:id="rId12">
        <w:r>
          <w:rPr>
            <w:color w:val="0000EE"/>
            <w:u w:val="single"/>
          </w:rPr>
          <w:t>[4]</w:t>
        </w:r>
      </w:hyperlink>
      <w:r>
        <w:t xml:space="preserve"> (The Festivals UK) - Paragraph 1 </w:t>
      </w:r>
      <w:r/>
    </w:p>
    <w:p>
      <w:pPr>
        <w:pStyle w:val="ListBullet"/>
        <w:spacing w:line="240" w:lineRule="auto"/>
        <w:ind w:left="720"/>
      </w:pPr>
      <w:r/>
      <w:hyperlink r:id="rId13">
        <w:r>
          <w:rPr>
            <w:color w:val="0000EE"/>
            <w:u w:val="single"/>
          </w:rPr>
          <w:t>[5]</w:t>
        </w:r>
      </w:hyperlink>
      <w:r>
        <w:t xml:space="preserve"> (Contact Music) - Paragraph 1 </w:t>
      </w:r>
      <w:r/>
    </w:p>
    <w:p>
      <w:pPr>
        <w:pStyle w:val="ListBullet"/>
        <w:spacing w:line="240" w:lineRule="auto"/>
        <w:ind w:left="720"/>
      </w:pPr>
      <w:r/>
      <w:hyperlink r:id="rId14">
        <w:r>
          <w:rPr>
            <w:color w:val="0000EE"/>
            <w:u w:val="single"/>
          </w:rPr>
          <w:t>[6]</w:t>
        </w:r>
      </w:hyperlink>
      <w:r>
        <w:t xml:space="preserve"> (Time Out) - Paragraph 2 </w:t>
      </w:r>
      <w:r/>
    </w:p>
    <w:p>
      <w:pPr>
        <w:pStyle w:val="ListBullet"/>
        <w:spacing w:line="240" w:lineRule="auto"/>
        <w:ind w:left="720"/>
      </w:pPr>
      <w:r/>
      <w:hyperlink r:id="rId15">
        <w:r>
          <w:rPr>
            <w:color w:val="0000EE"/>
            <w:u w:val="single"/>
          </w:rPr>
          <w:t>[7]</w:t>
        </w:r>
      </w:hyperlink>
      <w:r>
        <w:t xml:space="preserve"> (Dance Rebels) - Paragraph 1,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https://www.mylondon.news/whats-on/whats-on-news/south-london-concert-series-historic-32810401</w:t>
        </w:r>
      </w:hyperlink>
      <w:r>
        <w:t xml:space="preserve"> - Please view link - unable to able to access data</w:t>
      </w:r>
      <w:r/>
    </w:p>
    <w:p>
      <w:pPr>
        <w:pStyle w:val="ListNumber"/>
        <w:spacing w:line="240" w:lineRule="auto"/>
        <w:ind w:left="720"/>
      </w:pPr>
      <w:r/>
      <w:hyperlink r:id="rId10">
        <w:r>
          <w:rPr>
            <w:color w:val="0000EE"/>
            <w:u w:val="single"/>
          </w:rPr>
          <w:t>https://ornc.org/whats-on/labyrinth-on-the-thames/</w:t>
        </w:r>
      </w:hyperlink>
      <w:r>
        <w:t xml:space="preserve"> - Labyrinth on the Thames is a six-date music series held at the Old Royal Naval College in Greenwich, London, during the first two weekends in August 2025. The event featured contemporary dance music performances by artists such as Black Coffee, Empire of the Sun, Solomun, FISHER, and Anjunadeep. The concerts took place on a stage by the River Thames, with attendees enjoying the performances between the Sir Christopher Wren-designed buildings of the UNESCO World Heritage Site. The event was managed by Labyrinth Events and sold out in advance.</w:t>
      </w:r>
      <w:r/>
    </w:p>
    <w:p>
      <w:pPr>
        <w:pStyle w:val="ListNumber"/>
        <w:spacing w:line="240" w:lineRule="auto"/>
        <w:ind w:left="720"/>
      </w:pPr>
      <w:r/>
      <w:hyperlink r:id="rId11">
        <w:r>
          <w:rPr>
            <w:color w:val="0000EE"/>
            <w:u w:val="single"/>
          </w:rPr>
          <w:t>https://www.labyrinthevents.com/onthethames</w:t>
        </w:r>
      </w:hyperlink>
      <w:r>
        <w:t xml:space="preserve"> - Labyrinth Events presented 'Labyrinth on the Thames,' a six-date music series at the Old Royal Naval College in Greenwich, London, in August 2025. The event showcased contemporary dance music in a historic setting, featuring artists like Black Coffee, Empire of the Sun, Solomun, FISHER, and Anjunadeep. Attendees experienced performances against the backdrop of 17th-century architecture and the River Thames. The event aimed to celebrate both the site's heritage and London's evolving music scene, with festivities continuing until 11 pm each evening.</w:t>
      </w:r>
      <w:r/>
    </w:p>
    <w:p>
      <w:pPr>
        <w:pStyle w:val="ListNumber"/>
        <w:spacing w:line="240" w:lineRule="auto"/>
        <w:ind w:left="720"/>
      </w:pPr>
      <w:r/>
      <w:hyperlink r:id="rId12">
        <w:r>
          <w:rPr>
            <w:color w:val="0000EE"/>
            <w:u w:val="single"/>
          </w:rPr>
          <w:t>https://thefestivals.uk/labyrinth-on-the-thames-sells-57000-tickets-in-record-breaking-debut-series/</w:t>
        </w:r>
      </w:hyperlink>
      <w:r>
        <w:t xml:space="preserve"> - Labyrinth on the Thames achieved a record-breaking debut in 2025, selling 57,000 tickets across six sold-out dates, making it the largest outdoor dance music event ever held in Greenwich. The series featured performances by Black Coffee, Empire of the Sun, Solomun, FISHER, and Anjunadeep. The event took place at the Old Royal Naval College, a UNESCO World Heritage Site, and was praised for its successful integration of world-class music with the historic venue.</w:t>
      </w:r>
      <w:r/>
    </w:p>
    <w:p>
      <w:pPr>
        <w:pStyle w:val="ListNumber"/>
        <w:spacing w:line="240" w:lineRule="auto"/>
        <w:ind w:left="720"/>
      </w:pPr>
      <w:r/>
      <w:hyperlink r:id="rId13">
        <w:r>
          <w:rPr>
            <w:color w:val="0000EE"/>
            <w:u w:val="single"/>
          </w:rPr>
          <w:t>https://www.contactmusic.com/story/467/3360331/labyrinth-on-the-thames-marks-record-breaking-debut-at-old-royal-naval-college</w:t>
        </w:r>
      </w:hyperlink>
      <w:r>
        <w:t xml:space="preserve"> - Labyrinth on the Thames marked a record-breaking debut in 2025, becoming the largest outdoor dance music event ever held in Greenwich. The six-date series sold out, attracting 57,000 attendees to the Old Royal Naval College. The lineup included Black Coffee, Empire of the Sun, Solomun, FISHER, and Anjunadeep. The event transformed the UNESCO World Heritage Site into an open-air stage, blending world-class talent with the site's historic architecture.</w:t>
      </w:r>
      <w:r/>
    </w:p>
    <w:p>
      <w:pPr>
        <w:pStyle w:val="ListNumber"/>
        <w:spacing w:line="240" w:lineRule="auto"/>
        <w:ind w:left="720"/>
      </w:pPr>
      <w:r/>
      <w:hyperlink r:id="rId14">
        <w:r>
          <w:rPr>
            <w:color w:val="0000EE"/>
            <w:u w:val="single"/>
          </w:rPr>
          <w:t>https://www.timeout.com/london/news/london-riverside-music-festival-labyrinth-on-the-thames-could-almost-double-in-size-in-2026-110425</w:t>
        </w:r>
      </w:hyperlink>
      <w:r>
        <w:t xml:space="preserve"> - Labyrinth on the Thames, the riverside music festival at the Greenwich Royal Naval College, plans to expand in 2026. The organisers aim to increase the number of shows from six to nine and double the daily capacity from 4,999 to 9,999. The 2025 series featured artists like Black Coffee, Solomun, FISHER, and Empire of the Sun. The expansion proposal is set to be considered by Greenwich Council's Licensing Sub-Committee C on November 12, 2025.</w:t>
      </w:r>
      <w:r/>
    </w:p>
    <w:p>
      <w:pPr>
        <w:pStyle w:val="ListNumber"/>
        <w:spacing w:line="240" w:lineRule="auto"/>
        <w:ind w:left="720"/>
      </w:pPr>
      <w:r/>
      <w:hyperlink r:id="rId15">
        <w:r>
          <w:rPr>
            <w:color w:val="0000EE"/>
            <w:u w:val="single"/>
          </w:rPr>
          <w:t>https://www.dancerebels.com/2025/08/13/labyrinth-on-the-thames-celebrates-record-breaking-series-at-old-royal-naval-college/</w:t>
        </w:r>
      </w:hyperlink>
      <w:r>
        <w:t xml:space="preserve"> - Labyrinth on the Thames celebrated a record-breaking series in 2025, selling 57,000 tickets across six sold-out dates at the Old Royal Naval College in Greenwich. The event featured performances by Black Coffee, Empire of the Sun, Solomun, FISHER, and Anjunadeep. The organisers expressed excitement about the success and plans to develop the concept further in the coming years to create a summer highlight for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whats-on-news/south-london-concert-series-historic-32810401" TargetMode="External"/><Relationship Id="rId10" Type="http://schemas.openxmlformats.org/officeDocument/2006/relationships/hyperlink" Target="https://ornc.org/whats-on/labyrinth-on-the-thames/" TargetMode="External"/><Relationship Id="rId11" Type="http://schemas.openxmlformats.org/officeDocument/2006/relationships/hyperlink" Target="https://www.labyrinthevents.com/onthethames" TargetMode="External"/><Relationship Id="rId12" Type="http://schemas.openxmlformats.org/officeDocument/2006/relationships/hyperlink" Target="https://thefestivals.uk/labyrinth-on-the-thames-sells-57000-tickets-in-record-breaking-debut-series/" TargetMode="External"/><Relationship Id="rId13" Type="http://schemas.openxmlformats.org/officeDocument/2006/relationships/hyperlink" Target="https://www.contactmusic.com/story/467/3360331/labyrinth-on-the-thames-marks-record-breaking-debut-at-old-royal-naval-college" TargetMode="External"/><Relationship Id="rId14" Type="http://schemas.openxmlformats.org/officeDocument/2006/relationships/hyperlink" Target="https://www.timeout.com/london/news/london-riverside-music-festival-labyrinth-on-the-thames-could-almost-double-in-size-in-2026-110425" TargetMode="External"/><Relationship Id="rId15" Type="http://schemas.openxmlformats.org/officeDocument/2006/relationships/hyperlink" Target="https://www.dancerebels.com/2025/08/13/labyrinth-on-the-thames-celebrates-record-breaking-series-at-old-royal-naval-colleg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