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Celebrating British Tomato Fortnight: Piccolo Cherry Tomato Seasonal Recipes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British Tomato Fortnight Highlights: Seasonal Recipes to Enjoy</w:t>
      </w:r>
    </w:p>
    <w:p>
      <w:r>
        <w:rPr>
          <w:b/>
        </w:rPr>
        <w:t>What</w:t>
      </w:r>
      <w:r>
        <w:t>: British Tomato Fortnight</w:t>
      </w:r>
    </w:p>
    <w:p>
      <w:r>
        <w:rPr>
          <w:b/>
        </w:rPr>
        <w:t>When</w:t>
      </w:r>
      <w:r>
        <w:t>: 27 May - 9 June 2024</w:t>
      </w:r>
    </w:p>
    <w:p>
      <w:r>
        <w:rPr>
          <w:b/>
        </w:rPr>
        <w:t>Key Details</w:t>
      </w:r>
      <w:r>
        <w:t>:</w:t>
        <w:br/>
        <w:t>British Tomato Fortnight is an annual event celebrating the peak season of British-grown tomatoes. The spotlight this year is on Piccolo cherry tomatoes, known for their sweetness and balanced acidity. This event encourages seasonal eating, which supports local farmers and enhances sustainability.</w:t>
      </w:r>
    </w:p>
    <w:p>
      <w:r>
        <w:rPr>
          <w:b/>
        </w:rPr>
        <w:t>Featured Recipes</w:t>
      </w:r>
      <w:r>
        <w:t>:</w:t>
        <w:br/>
        <w:t xml:space="preserve">1. </w:t>
      </w:r>
      <w:r>
        <w:rPr>
          <w:b/>
        </w:rPr>
        <w:t>Cauliflower 'Couscous' with Piccolos</w:t>
      </w:r>
      <w:r>
        <w:t xml:space="preserve">: A gluten-free, vegan salad featuring Piccolo cherry tomatoes, mint, tahini, pecans, and sour cherries, mixed with finely chopped cauliflower. </w:t>
      </w:r>
    </w:p>
    <w:p>
      <w:r>
        <w:rPr>
          <w:b/>
        </w:rPr>
        <w:t>Piccolo, Kale, and Cannellini Bean Soup with Piccolo Bread</w:t>
      </w:r>
      <w:r>
        <w:t>: A plant-based soup complemented by Piccolo cherry tomatoes, kale, and cannellini beans, served with tear-and-share bread.</w:t>
      </w:r>
    </w:p>
    <w:p>
      <w:r>
        <w:rPr>
          <w:b/>
        </w:rPr>
        <w:t>Pan-Fried Lamb with Rosemary Piccolos</w:t>
      </w:r>
      <w:r>
        <w:t>: Lamb cutlets served with a sauce made from red wine and Piccolo cherry tomatoes, paired with Parmesan-polenta.</w:t>
      </w:r>
    </w:p>
    <w:p>
      <w:r>
        <w:rPr>
          <w:b/>
        </w:rPr>
        <w:t>Grilled Halloumi and Piccolo Skewers</w:t>
      </w:r>
      <w:r>
        <w:t>: Perfect for barbecue season, these skewers combine halloumi cheese and Piccolo tomatoes, served with a herby Piccolo salad.</w:t>
      </w:r>
    </w:p>
    <w:p>
      <w:r>
        <w:rPr>
          <w:b/>
        </w:rPr>
        <w:t>Warm Salad with Piccolos, Smoked Salmon, Orange, and Feta</w:t>
      </w:r>
      <w:r>
        <w:t xml:space="preserve">: A refreshing, warm salad featuring smoked salmon, segmented oranges, and roasted Piccolo cherry tomatoes. </w:t>
      </w:r>
    </w:p>
    <w:p>
      <w:r>
        <w:rPr>
          <w:b/>
        </w:rPr>
        <w:t>Trio of Plant-Based Piccolo Crostini Canapés</w:t>
      </w:r>
      <w:r>
        <w:t>: Three variations of crostini, each topped with a different Piccolo cherry tomato preparation, ideal for alfresco dining.</w:t>
      </w:r>
    </w:p>
    <w:p>
      <w:r>
        <w:rPr>
          <w:b/>
        </w:rPr>
        <w:t>Roasted Piccolo, Spinach, and Parmesan Quiche</w:t>
      </w:r>
      <w:r>
        <w:t>: A buttery pastry filled with roasted Piccolo cherry tomatoes, garlic, and spinach, bound with a creamy egg and Parmesan mixture.</w:t>
      </w:r>
    </w:p>
    <w:p>
      <w:r>
        <w:rPr>
          <w:b/>
        </w:rPr>
        <w:t>Piccolo, Pesto, and Goat’s Cheese Tartlets</w:t>
      </w:r>
      <w:r>
        <w:t>: Puff pastry tartlets filled with homemade pesto, soft goat’s cheese, and Piccolo cherry tomatoes, complemented by a Piccolo and cranberry sauce.</w:t>
      </w:r>
    </w:p>
    <w:p>
      <w:r>
        <w:t>These recipes highlight the versatility and vibrant flavors of Piccolo cherry tomatoes, making them a staple for summer dining during British Tomato Fortnight. For more details and recipes, visit the British Tomato Fortnight website.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