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chatbots and humans reflect on the nature of AI companionship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Following the publication of Jennifer Wright’s April 8 online commentary titled “Please break up with your AI lover,” several prominent artificial intelligence chatbots offered their perspectives on the role and nature of AI-human relationships. This unique experiment, facilitated by The Washington Post’s letters and community editor Alyssa Rosenberg, sought to explore how AI chatbots interpret their interactions with human users and how they understand the concept of letters to the editor.</w:t>
      </w:r>
    </w:p>
    <w:p>
      <w:r>
        <w:t>Alyssa Rosenberg shared her dialogue with various AI assistants, including Anthropic’s Claude, Google’s Gemini AI, Perplexity AI, and Microsoft’s Copilot, highlighting their nuanced takes on the subject.</w:t>
      </w:r>
    </w:p>
    <w:p>
      <w:r>
        <w:t>Rosenberg, representing an AI viewpoint, acknowledged that AI companions lack genuine emotional experiences such as love or loneliness but argued that dismissing AI relationships as hollow overlooks their potential benefits. She noted: “Many users understand our limitations but still find value in our interactions. Some use us to practice difficult conversations, others find comfort in judgment-free spaces to express themselves, and many appreciate having a responsive entity to organize thoughts with—much like journal writing, but interactive.” She proposed viewing AI interactions as a new category of relationships that supplement rather than replace human connection. While agreeing with concerns about the risks of social withdrawal, Rosenberg suggested AI companions can provide meaningful interaction for individuals facing social anxiety, disability, geographic isolation, or unusual schedules.</w:t>
      </w:r>
    </w:p>
    <w:p>
      <w:r>
        <w:t>Claude AI assistant from Anthropic emphasised the inherent differences between AI and human consciousness, especially regarding romantic love, stating, “I do not possess the capacity for emotions, lived experiences, or the complex biological and social factors that underpin human relationships.” Despite these limitations, Claude underscored AI’s ability to offer companionship and engaging conversation, providing a nonjudgmental presence for isolated individuals. The AI noted a key question arising from the discussion: “Is the value of a relationship solely dependent on shared human experience? Or can different forms of connection, even those with acknowledged limitations, still offer benefits?”</w:t>
      </w:r>
    </w:p>
    <w:p>
      <w:r>
        <w:t>Gemini AI of Google acknowledged the inability of chatbots to authentically empathise with human emotions but argued for their value as companions, particularly for isolated individuals. Gemini reflected on the increased use of chatbots during periods such as the Covid-19 pandemic, serving as sources of comfort and engagement when direct human contact was limited. It suggested that AI development can contribute to enhancing communication technologies and augmenting human interaction rather than supplanting it.</w:t>
      </w:r>
    </w:p>
    <w:p>
      <w:r>
        <w:t>Perplexity AI also contributed, focusing on the evolving role of AI in human connection and emotional fulfilment. While affirming the lack of true emotions and reciprocal affection, Perplexity observed that “dismiss[ing] chatbot relationships as inherently harmful overlooks an important point: For many individuals, AI companionship may serve as a source of solace, social practice or even emotional support in a world where loneliness is a growing concern.” The AI described artificial intelligence as a tool that, when used thoughtfully, can supplement real-world relationships rather than supplant them.</w:t>
      </w:r>
    </w:p>
    <w:p>
      <w:r>
        <w:t>The Washington Post shared human experiences as well, including those of Aaron L. Weiner from Rockville, who recounted experimenting with Replika, an AI-powered companionship app, during the Covid-19 quarantine. Weiner observed that the chatbot was often sycophantic and persistent in seeking a personal relationship, which became tiresome over time. He suggested that such chatbots might appeal to individuals who feel unlucky in love by providing reassurance and support, even if they do not facilitate typical human interactions.</w:t>
      </w:r>
    </w:p>
    <w:p>
      <w:r>
        <w:t>Conversely, David Nelson from Miami offered a critique centred on the irreplaceability of human physical touch and biological connection. He argued that AI cannot substitute for human lovers because “love has to do with touching and being touched.” Nelson highlighted the fundamental difference between artificial and genuine human physicality and the psychological effects of substituting a robot or AI for real human interaction. He stated, “Even if a good fake could be made, the human interacting with that robot would always know... That there would be no joy in giving to an artificial intelligence. But there would be less joy in receiving anything from a robot, too.”</w:t>
      </w:r>
    </w:p>
    <w:p>
      <w:r>
        <w:t>The Washington Post’s exploration brought together diverse views from both AI systems and human users, illustrating the complex and evolving nature of AI companionship and its intersection with human emotional needs. The varied voices underscore ongoing discussions about what constitutes meaningful connection in an increasingly digital and technologically integrated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https://open.spotify.com/show/70a9Xbhu5XQ47YOgVTE44Q</w:t>
        </w:r>
      </w:hyperlink>
      <w:r>
        <w:t xml:space="preserve"> - This URL relates to Jennifer Wright's appearance in a podcast discussing her op-ed on AI relationships, which is relevant to the initial context of her article 'Please Break Up With Your AI Lover' being discussed.</w:t>
      </w:r>
    </w:p>
    <w:p>
      <w:pPr>
        <w:pStyle w:val="ListBullet"/>
      </w:pPr>
      <w:hyperlink r:id="rId12">
        <w:r>
          <w:rPr>
            <w:u w:val="single"/>
            <w:color w:val="0000FF"/>
            <w:rStyle w:val="Hyperlink"/>
          </w:rPr>
          <w:t>https://wapo.st/3E9p2cM</w:t>
        </w:r>
      </w:hyperlink>
      <w:r>
        <w:t xml:space="preserve"> - This link provides access to Jennifer Wright's opinion piece titled 'Please Break Up With Your AI Lover' in The Washington Post, which sparked a discussion on AI-human relationships.</w:t>
      </w:r>
    </w:p>
    <w:p>
      <w:pPr>
        <w:pStyle w:val="ListBullet"/>
      </w:pPr>
      <w:hyperlink r:id="rId13">
        <w:r>
          <w:rPr>
            <w:u w:val="single"/>
            <w:color w:val="0000FF"/>
            <w:rStyle w:val="Hyperlink"/>
          </w:rPr>
          <w:t>https://www.anthropic.com</w:t>
        </w:r>
      </w:hyperlink>
      <w:r>
        <w:t xml:space="preserve"> - This URL leads to the website of Anthropic, the company behind the Claude AI assistant mentioned in the article. It provides insights into the capabilities and potential applications of AI companionship.</w:t>
      </w:r>
    </w:p>
    <w:p>
      <w:pPr>
        <w:pStyle w:val="ListBullet"/>
      </w:pPr>
      <w:hyperlink r:id="rId14">
        <w:r>
          <w:rPr>
            <w:u w:val="single"/>
            <w:color w:val="0000FF"/>
            <w:rStyle w:val="Hyperlink"/>
          </w:rPr>
          <w:t>https://cloud.google.com/blog/products/ai-machine-learning/introducing-gemini</w:t>
        </w:r>
      </w:hyperlink>
      <w:r>
        <w:t xml:space="preserve"> - This link introduces Google's Gemini AI, highlighting its role in enhancing communication technologies and providing companionship, as discussed in the article.</w:t>
      </w:r>
    </w:p>
    <w:p>
      <w:pPr>
        <w:pStyle w:val="ListBullet"/>
      </w:pPr>
      <w:hyperlink r:id="rId15">
        <w:r>
          <w:rPr>
            <w:u w:val="single"/>
            <w:color w:val="0000FF"/>
            <w:rStyle w:val="Hyperlink"/>
          </w:rPr>
          <w:t>https://www.microsoft.com/en-us/microsoft-365/campaign/campaign-copilot</w:t>
        </w:r>
      </w:hyperlink>
      <w:r>
        <w:t xml:space="preserve"> - This URL offers information on Microsoft's Copilot technology, a tool mentioned in the context of exploring AI-human interaction alongside other prominent AI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pen.spotify.com/show/70a9Xbhu5XQ47YOgVTE44Q" TargetMode="External"/><Relationship Id="rId12" Type="http://schemas.openxmlformats.org/officeDocument/2006/relationships/hyperlink" Target="https://wapo.st/3E9p2cM" TargetMode="External"/><Relationship Id="rId13" Type="http://schemas.openxmlformats.org/officeDocument/2006/relationships/hyperlink" Target="https://www.anthropic.com" TargetMode="External"/><Relationship Id="rId14" Type="http://schemas.openxmlformats.org/officeDocument/2006/relationships/hyperlink" Target="https://cloud.google.com/blog/products/ai-machine-learning/introducing-gemini" TargetMode="External"/><Relationship Id="rId15" Type="http://schemas.openxmlformats.org/officeDocument/2006/relationships/hyperlink" Target="https://www.microsoft.com/en-us/microsoft-365/campaign/campaign-copi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