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Agatha Christie’s AI course sparks ethical debate amid backlash over posthumous digital recreations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Age of AI: Reviving Agatha Christie and the Ethical Quandaries of Digital Resurrection</w:t>
      </w:r>
      <w:r/>
    </w:p>
    <w:p>
      <w:r/>
      <w:r>
        <w:t xml:space="preserve">As the world becomes increasingly entwined with artificial intelligence, a new course featuring the works of the beloved mystery writer Agatha Christie has emerged, sparking significant debate. Released with the full endorsement of Christie’s estate, the course promises to immerse learners in her literary genius while raising questions about the ethical implications of using AI to resurrect historical figures. </w:t>
      </w:r>
      <w:r/>
    </w:p>
    <w:p>
      <w:r/>
      <w:r>
        <w:t xml:space="preserve">The timing of this course’s launch coincides with a growing concern in Britain regarding potential amendments to copyright law. Many artists are alarmed that such changes could enable their works to be used for AI training without their consent. However, in the case of Christie, her family has given complete approval, ensuring that only her authentic words, image, and voice are included. James Prichard, Christie’s great-grandson and the managing director of Agatha Christie Ltd., expressed this commitment to preserving her integrity: “We just had the red line that it had to be her words… and the image and the voice had to be like her.” </w:t>
      </w:r>
      <w:r/>
    </w:p>
    <w:p>
      <w:r/>
      <w:r>
        <w:t>This controlled approach contrasts sharply with numerous recent examples of A.I. imagery and voice recreation that raise ethical alarms. The power of AI to recreate voices has become a contentious topic, particularly highlighted by the backlash against the documentary "Roadrunner: A Film About Anthony Bourdain." Filmmaker Morgan Neville faced a storm of criticism after using AI to generate Bourdain's voice, creating lines he never spoke. Critics contested the morality of this decision, emphasising that the lack of explicit consent not only disrespected Bourdain’s legacy but also set a troubling precedent for how A.I. can manipulate the memories of the deceased.</w:t>
      </w:r>
      <w:r/>
    </w:p>
    <w:p>
      <w:r/>
      <w:r>
        <w:t>Further complicating the issue, Ottavia Busia, Bourdain's ex-wife, clarified that she had not granted approval for the use of AI in this context, contradicting Neville's claims. This incident has ignited a broader dialogue about the rights of artists and their families in controlling how their likenesses and voices are used posthumously, illuminating a stark divide between those who support such technologies and those who see them as unethical. Numerous media outlets have documented the backlash, underscoring the deep discomfort felt by the public regarding the “resurrection” of artists without comprehensive consent.</w:t>
      </w:r>
      <w:r/>
    </w:p>
    <w:p>
      <w:r/>
      <w:r>
        <w:t>In contrast to Bourdain's problematic posthumous portrayal, Christie’s course exists within a definitive ethical framework. The family’s oversight ensures that her literary contributions are celebrated authentically and respectfully, avoiding the pitfalls that have marred the honouring of other deceased figures. While some critics argue that the use of AI to recreate voices and likenesses can be exploitative, this project aims to remind audiences of Christie’s brilliance rather than to fabricate or manipulate her legacy.</w:t>
      </w:r>
      <w:r/>
    </w:p>
    <w:p>
      <w:r/>
      <w:r>
        <w:t xml:space="preserve">The rise of AI as a tool for storytelling and educational purposes represents both an exciting opportunity and a clarion call for ethical considerations. As nostalgia for the past collides with cutting-edge technology, creators, regulators, and audiences must engage in robust discussions about the implications of artificial resurrection. While the course on Agatha Christie may serve as a pioneering example of ethical AI usage, it also highlights the urgent need for clearer guidelines on defining consent in the age of digital memorialisation. </w:t>
      </w:r>
      <w:r/>
    </w:p>
    <w:p>
      <w:r/>
      <w:r>
        <w:t>As we stand on the precipice of this new technological frontier, the case of Agatha Christie exemplifies how to navigate the nexus of innovation, respect, and ethics—a delicate balance that will shape the future of creative expression in an AI-enhanced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[2]</w:t>
        </w:r>
      </w:hyperlink>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https://www.nytimes.com/2025/05/08/world/europe/agatha-christie-ai-class-bbc.html</w:t>
        </w:r>
      </w:hyperlink>
      <w:r>
        <w:t xml:space="preserve"> - Please view link - unable to able to access data</w:t>
      </w:r>
      <w:r/>
    </w:p>
    <w:p>
      <w:pPr>
        <w:pStyle w:val="ListNumber"/>
        <w:spacing w:line="240" w:lineRule="auto"/>
        <w:ind w:left="720"/>
      </w:pPr>
      <w:r/>
      <w:hyperlink r:id="rId9">
        <w:r>
          <w:rPr>
            <w:color w:val="0000EE"/>
            <w:u w:val="single"/>
          </w:rPr>
          <w:t>https://www.nytimes.com/2025/05/08/world/europe/agatha-christie-ai-class-bbc.html</w:t>
        </w:r>
      </w:hyperlink>
      <w:r>
        <w:t xml:space="preserve"> - The article discusses the launch of an online course featuring Agatha Christie's works, developed with the approval of her estate. The course's release coincides with ongoing debates about the ethics of artificial intelligence, particularly concerning the use of artists' works without consent. Unlike other instances where AI has been used to recreate deceased artists, such as Anthony Bourdain and Peter Cushing, this project was authorized by Christie's family, ensuring that only her words, image, and voice were used, maintaining her likeness and voice authenticity.</w:t>
      </w:r>
      <w:r/>
    </w:p>
    <w:p>
      <w:pPr>
        <w:pStyle w:val="ListNumber"/>
        <w:spacing w:line="240" w:lineRule="auto"/>
        <w:ind w:left="720"/>
      </w:pPr>
      <w:r/>
      <w:hyperlink r:id="rId11">
        <w:r>
          <w:rPr>
            <w:color w:val="0000EE"/>
            <w:u w:val="single"/>
          </w:rPr>
          <w:t>https://inews.co.uk/culture/film/ai-anthony-bourdain-film-roadrunner-morgan-neville-technology-unethical-1115865</w:t>
        </w:r>
      </w:hyperlink>
      <w:r>
        <w:t xml:space="preserve"> - This article critiques the use of AI to recreate Anthony Bourdain's voice in the documentary 'Roadrunner: A Film About Anthony Bourdain.' Filmmaker Morgan Neville used AI to generate Bourdain's voice for lines he never spoke, leading to ethical concerns. The piece highlights the discomfort and disgust expressed by audiences and critics, questioning the morality of using AI to simulate the voices of deceased individuals without explicit consent.</w:t>
      </w:r>
      <w:r/>
    </w:p>
    <w:p>
      <w:pPr>
        <w:pStyle w:val="ListNumber"/>
        <w:spacing w:line="240" w:lineRule="auto"/>
        <w:ind w:left="720"/>
      </w:pPr>
      <w:r/>
      <w:hyperlink r:id="rId12">
        <w:r>
          <w:rPr>
            <w:color w:val="0000EE"/>
            <w:u w:val="single"/>
          </w:rPr>
          <w:t>https://www.vanityfair.com/hollywood/2021/07/anthony-bourdain-doc-under-fire-for-using-ai-to-mimic-the-late-chefs-voice</w:t>
        </w:r>
      </w:hyperlink>
      <w:r>
        <w:t xml:space="preserve"> - Vanity Fair reports on the controversy surrounding the documentary 'Roadrunner: A Film About Anthony Bourdain,' where AI was used to mimic Bourdain's voice for certain lines. Director Morgan Neville claimed to have received consent from Bourdain's ex-wife, Ottavia Busia, but she publicly denied this, stating she did not approve the use of AI in this manner. The article delves into the ethical implications of using AI to recreate the voices of deceased individuals without their explicit consent.</w:t>
      </w:r>
      <w:r/>
    </w:p>
    <w:p>
      <w:pPr>
        <w:pStyle w:val="ListNumber"/>
        <w:spacing w:line="240" w:lineRule="auto"/>
        <w:ind w:left="720"/>
      </w:pPr>
      <w:r/>
      <w:hyperlink r:id="rId10">
        <w:r>
          <w:rPr>
            <w:color w:val="0000EE"/>
            <w:u w:val="single"/>
          </w:rPr>
          <w:t>https://en.wikipedia.org/wiki/Roadrunner%3A_A_Film_About_Anthony_Bourdain</w:t>
        </w:r>
      </w:hyperlink>
      <w:r>
        <w:t xml:space="preserve"> - The Wikipedia page for 'Roadrunner: A Film About Anthony Bourdain' provides detailed information about the documentary, including its production, reception, and the controversy over the use of AI to recreate Bourdain's voice. It discusses the ethical debates sparked by the film's use of AI technology to simulate the voice of the late chef and television host, highlighting the lack of disclosure and consent issues that arose.</w:t>
      </w:r>
      <w:r/>
    </w:p>
    <w:p>
      <w:pPr>
        <w:pStyle w:val="ListNumber"/>
        <w:spacing w:line="240" w:lineRule="auto"/>
        <w:ind w:left="720"/>
      </w:pPr>
      <w:r/>
      <w:hyperlink r:id="rId13">
        <w:r>
          <w:rPr>
            <w:color w:val="0000EE"/>
            <w:u w:val="single"/>
          </w:rPr>
          <w:t>https://www.mediaite.com/news/new-anthony-bourdain-documentary-sparks-controversy-for-a-i-rendering-of-late-chefs-voice-crosses-an-ethical-line/</w:t>
        </w:r>
      </w:hyperlink>
      <w:r>
        <w:t xml:space="preserve"> - Mediaite reports on the backlash against the documentary 'Roadrunner: A Film About Anthony Bourdain,' which used AI to recreate Bourdain's voice. The article highlights the ethical concerns raised by critics and the public, questioning the morality of using AI to simulate the voices of deceased individuals without explicit consent, and discusses the broader implications of such practices in the entertainment industry.</w:t>
      </w:r>
      <w:r/>
    </w:p>
    <w:p>
      <w:pPr>
        <w:pStyle w:val="ListNumber"/>
        <w:spacing w:line="240" w:lineRule="auto"/>
        <w:ind w:left="720"/>
      </w:pPr>
      <w:r/>
      <w:hyperlink r:id="rId14">
        <w:r>
          <w:rPr>
            <w:color w:val="0000EE"/>
            <w:u w:val="single"/>
          </w:rPr>
          <w:t>https://www.timesofisrael.com/ethical-questions-over-use-of-ai-to-recreate-bourdains-voice-in-new-documentary/</w:t>
        </w:r>
      </w:hyperlink>
      <w:r>
        <w:t xml:space="preserve"> - The Times of Israel examines the ethical questions raised by the use of AI to recreate Anthony Bourdain's voice in the documentary 'Roadrunner: A Film About Anthony Bourdain.' The article discusses the controversy over the lack of consent and disclosure, and the broader implications of using AI to simulate the voices of deceased individuals in media productions.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times.com/2025/05/08/world/europe/agatha-christie-ai-class-bbc.html" TargetMode="External"/><Relationship Id="rId10" Type="http://schemas.openxmlformats.org/officeDocument/2006/relationships/hyperlink" Target="https://en.wikipedia.org/wiki/Roadrunner%3A_A_Film_About_Anthony_Bourdain" TargetMode="External"/><Relationship Id="rId11" Type="http://schemas.openxmlformats.org/officeDocument/2006/relationships/hyperlink" Target="https://inews.co.uk/culture/film/ai-anthony-bourdain-film-roadrunner-morgan-neville-technology-unethical-1115865" TargetMode="External"/><Relationship Id="rId12" Type="http://schemas.openxmlformats.org/officeDocument/2006/relationships/hyperlink" Target="https://www.vanityfair.com/hollywood/2021/07/anthony-bourdain-doc-under-fire-for-using-ai-to-mimic-the-late-chefs-voice" TargetMode="External"/><Relationship Id="rId13" Type="http://schemas.openxmlformats.org/officeDocument/2006/relationships/hyperlink" Target="https://www.mediaite.com/news/new-anthony-bourdain-documentary-sparks-controversy-for-a-i-rendering-of-late-chefs-voice-crosses-an-ethical-line/" TargetMode="External"/><Relationship Id="rId14" Type="http://schemas.openxmlformats.org/officeDocument/2006/relationships/hyperlink" Target="https://www.timesofisrael.com/ethical-questions-over-use-of-ai-to-recreate-bourdains-voice-in-new-documentar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