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Lynnfield employee resigns after racist remarks during high school graduation livestream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employee of the town of Lynnfield has resigned following the revelation of "inappropriate and racist words" spoken during a livestream of the local high school graduation ceremony. The incident, which occurred on Friday, sparked immediate public outcry and prompted officials to launch an ongoing investigation, with statements affirming that such behaviour is intolerable within the community.</w:t>
      </w:r>
      <w:r/>
    </w:p>
    <w:p>
      <w:r/>
      <w:r>
        <w:t>In a statement released on Monday, town officials confirmed that one employee involved in the incident had left their position, although they did not disclose the individual’s identity. “The town has begun an investigation into the recorded conversation that occurred on Friday before the Lynnfield High School graduation,” the statement read. It added that administrative leave had been imposed on the individuals overheard in the livestream, which has since been taken down to prevent further dissemination of the offensive content.</w:t>
      </w:r>
      <w:r/>
    </w:p>
    <w:p>
      <w:r/>
      <w:r>
        <w:t>The remarks, noted for their explicitly racist language, resonated deeply with members of the community. “We, as town leaders, stand together in outrage over what has been reported this evening and wish to state emphatically that racist language and behaviour has no place in our town and will be dealt with immediately,” the town maintained in a Facebook update. This sentiment reflects a broader struggle within the town regarding issues of racism and intolerance, especially in light of previous incidents.</w:t>
      </w:r>
      <w:r/>
    </w:p>
    <w:p>
      <w:r/>
      <w:r>
        <w:t>Community members have expressed concern over a pattern of racist behaviour within the school district. For instance, during a recent school committee meeting, the father of an African-American student disclosed that his son had faced multiple incidents that highlighted ongoing systemic issues. Carl Allien emphasised his desire to discuss these challenges with the superintendent, referencing the difficult experiences his son has encountered at school: “It’s been challenging for a young African-American kid in the schools,” he stated. His comments illustrate the urgent need for meaningful dialogue and action regarding racism in educational settings.</w:t>
      </w:r>
      <w:r/>
    </w:p>
    <w:p>
      <w:r/>
      <w:r>
        <w:t>This is not the first time Lynnfield has faced scrutiny regarding racial issues within its schools. In October of last year, a substitute teacher was dismissed after allegations of connections to hate-based ideologies surfaced, casting a shadow over the educational environment. Superintendent Tom Geary noted that the teacher’s actions were at odds with the school’s core values, reiterating a commitment to support for students affected by such ideologies. Furthermore, the school district worked alongside the Lynnfield Police Department and the Anti-Defamation League to offer guidance and resources to combat hate.</w:t>
      </w:r>
      <w:r/>
    </w:p>
    <w:p>
      <w:r/>
      <w:r>
        <w:t>The town's history with issues of racism is punctuated by previous incidents, such as when officials condemned acts of racist graffiti and the theft of Black Lives Matter signs in 2020. These events reflect a persistent battle against racial prejudice in Lynnfield, prompting calls for greater accountability and community cohesion.</w:t>
      </w:r>
      <w:r/>
    </w:p>
    <w:p>
      <w:r/>
      <w:r>
        <w:t xml:space="preserve">As the investigation into the graduation incident unfolds, Lynnfield's leadership is under scrutiny not only for handling this isolated event but also for the broader implications it holds for the community’s commitment to inclusivity. School Committee member Jamie Hayman remarked pointedly on the significance of this moment: “If we treat this only as a personnel issue, we miss a critical opportunity to lead, to grow, and to teach.” </w:t>
      </w:r>
      <w:r/>
    </w:p>
    <w:p>
      <w:r/>
      <w:r>
        <w:t>With another school board meeting scheduled for Tuesday, the public will have the chance to voice their concerns and contribute to a necessary conversation on how to forge a more inclusive future for all students in Lynnfield.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https://www.masslive.com/news/2025/06/lynnfield-town-employee-resigns-after-racist-comments-heard-at-graduation.html</w:t>
        </w:r>
      </w:hyperlink>
      <w:r>
        <w:t xml:space="preserve"> - Please view link - unable to able to access data</w:t>
      </w:r>
      <w:r/>
    </w:p>
    <w:p>
      <w:pPr>
        <w:pStyle w:val="ListNumber"/>
        <w:spacing w:line="240" w:lineRule="auto"/>
        <w:ind w:left="720"/>
      </w:pPr>
      <w:r/>
      <w:hyperlink r:id="rId11">
        <w:r>
          <w:rPr>
            <w:color w:val="0000EE"/>
            <w:u w:val="single"/>
          </w:rPr>
          <w:t>https://www.boston25news.com/news/local/essex-county/substitute-teacher-lynnfield-fired-ties-hate-based-ideologies/CXVJIOVEE5ETNEUTEVXT6F7EEI/</w:t>
        </w:r>
      </w:hyperlink>
      <w:r>
        <w:t xml:space="preserve"> - In October 2024, a substitute teacher at Lynnfield High School was dismissed for alleged connections to hate-based ideologies. The superintendent stated that the teacher's behaviour was inconsistent with the school's values. The teacher was terminated and barred from school property. The district collaborated with the Lynnfield Police Department and Town Administrator to address the issue, offering support to students potentially affected by the situation. The school district also engaged with the Anti-Defamation League to educate the community on the impact of hate.</w:t>
      </w:r>
      <w:r/>
    </w:p>
    <w:p>
      <w:pPr>
        <w:pStyle w:val="ListNumber"/>
        <w:spacing w:line="240" w:lineRule="auto"/>
        <w:ind w:left="720"/>
      </w:pPr>
      <w:r/>
      <w:hyperlink r:id="rId13">
        <w:r>
          <w:rPr>
            <w:color w:val="0000EE"/>
            <w:u w:val="single"/>
          </w:rPr>
          <w:t>https://itemlive.com/2024/09/30/hate-allegations-prompt-lynnfield-teachers-dismissal/</w:t>
        </w:r>
      </w:hyperlink>
      <w:r>
        <w:t xml:space="preserve"> - In September 2024, Lynnfield High School terminated a substitute teacher, Jarek Reihner, following allegations of his involvement with hate-based ideologies. Superintendent Tom Geary emphasised that such behaviour contradicts the school's values. The teacher was dismissed and prohibited from returning to school grounds. The district worked with local authorities and the Town Administrator to manage the situation, providing support to students who might have been impacted. They also reached out to the Anti-Defamation League for guidance on addressing hate in schools.</w:t>
      </w:r>
      <w:r/>
    </w:p>
    <w:p>
      <w:pPr>
        <w:pStyle w:val="ListNumber"/>
        <w:spacing w:line="240" w:lineRule="auto"/>
        <w:ind w:left="720"/>
      </w:pPr>
      <w:r/>
      <w:hyperlink r:id="rId10">
        <w:r>
          <w:rPr>
            <w:color w:val="0000EE"/>
            <w:u w:val="single"/>
          </w:rPr>
          <w:t>https://www.wgbh.org/news/local/2022-05-23/everett-city-councilor-resigns-in-wake-of-latest-racist-comment</w:t>
        </w:r>
      </w:hyperlink>
      <w:r>
        <w:t xml:space="preserve"> - In May 2022, Everett City Councilor Anthony DiPierro and the mayor's communications director, Deanna Deveney, resigned after racist remarks were made public. The comments, which surfaced in March, led to public outrage and calls for their resignation. DiPierro apologised for his actions, acknowledging the harm caused to the city he loved. The incident prompted protests from Everett High School students, who demanded an end to racism and greater diversity in the city's government.</w:t>
      </w:r>
      <w:r/>
    </w:p>
    <w:p>
      <w:pPr>
        <w:pStyle w:val="ListNumber"/>
        <w:spacing w:line="240" w:lineRule="auto"/>
        <w:ind w:left="720"/>
      </w:pPr>
      <w:r/>
      <w:hyperlink r:id="rId12">
        <w:r>
          <w:rPr>
            <w:color w:val="0000EE"/>
            <w:u w:val="single"/>
          </w:rPr>
          <w:t>https://patch.com/massachusetts/lynnfield/lynnfield-officials-denounce-racist-graffiti-blm-sign-theft</w:t>
        </w:r>
      </w:hyperlink>
      <w:r>
        <w:t xml:space="preserve"> - In August 2020, Lynnfield officials condemned racist graffiti and the theft of Black Lives Matter signs from residents' lawns. The Board of Selectmen, police chief, and town administrator expressed outrage over the incidents, stating that racism and hate have no place in the community. The police department investigated, releasing surveillance footage of a woman taking a BLM sign. Officials pledged to hold the perpetrators accountable and urged residents to report any information related to the crimes.</w:t>
      </w:r>
      <w:r/>
    </w:p>
    <w:p>
      <w:pPr>
        <w:pStyle w:val="ListNumber"/>
        <w:spacing w:line="240" w:lineRule="auto"/>
        <w:ind w:left="720"/>
      </w:pPr>
      <w:r/>
      <w:hyperlink r:id="rId14">
        <w:r>
          <w:rPr>
            <w:color w:val="0000EE"/>
            <w:u w:val="single"/>
          </w:rPr>
          <w:t>https://www.bostonglobe.com/2024/10/02/metro/lynnfield-high-school-substitute-teacher-fired/</w:t>
        </w:r>
      </w:hyperlink>
      <w:r>
        <w:t xml:space="preserve"> - In October 2024, Lynnfield Public Schools dismissed a substitute teacher for alleged connections to hate-based ideologies. Superintendent Tom Geary stated that the teacher's behaviour was inconsistent with the school's values. The teacher was terminated and barred from school property. The district collaborated with the Lynnfield Police Department and Town Administrator to address the issue, offering support to students potentially affected by the situation. The school district also engaged with the Anti-Defamation League to educate the community on the impact of hate.</w:t>
      </w:r>
      <w:r/>
    </w:p>
    <w:p>
      <w:pPr>
        <w:pStyle w:val="ListNumber"/>
        <w:spacing w:line="240" w:lineRule="auto"/>
        <w:ind w:left="720"/>
      </w:pPr>
      <w:r/>
      <w:hyperlink r:id="rId16">
        <w:r>
          <w:rPr>
            <w:color w:val="0000EE"/>
            <w:u w:val="single"/>
          </w:rPr>
          <w:t>https://www.bostonglobe.com/2024/06/05/metro/springfield-superintendent-apologizes-disparaging-comments/</w:t>
        </w:r>
      </w:hyperlink>
      <w:r>
        <w:t xml:space="preserve"> - In June 2024, Springfield Schools Superintendent Daniel Warwick resigned after disparaging comments about a School Committee member and her family were recorded and went viral. Facing calls for his resignation, Warwick notified Mayor Domenic J. Sarno of his decision to retire early. The incident highlighted the importance of maintaining professionalism and respect within educational leadership.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sslive.com/news/2025/06/lynnfield-town-employee-resigns-after-racist-comments-heard-at-graduation.html" TargetMode="External"/><Relationship Id="rId10" Type="http://schemas.openxmlformats.org/officeDocument/2006/relationships/hyperlink" Target="https://www.wgbh.org/news/local/2022-05-23/everett-city-councilor-resigns-in-wake-of-latest-racist-comment" TargetMode="External"/><Relationship Id="rId11" Type="http://schemas.openxmlformats.org/officeDocument/2006/relationships/hyperlink" Target="https://www.boston25news.com/news/local/essex-county/substitute-teacher-lynnfield-fired-ties-hate-based-ideologies/CXVJIOVEE5ETNEUTEVXT6F7EEI/" TargetMode="External"/><Relationship Id="rId12" Type="http://schemas.openxmlformats.org/officeDocument/2006/relationships/hyperlink" Target="https://patch.com/massachusetts/lynnfield/lynnfield-officials-denounce-racist-graffiti-blm-sign-theft" TargetMode="External"/><Relationship Id="rId13" Type="http://schemas.openxmlformats.org/officeDocument/2006/relationships/hyperlink" Target="https://itemlive.com/2024/09/30/hate-allegations-prompt-lynnfield-teachers-dismissal/" TargetMode="External"/><Relationship Id="rId14" Type="http://schemas.openxmlformats.org/officeDocument/2006/relationships/hyperlink" Target="https://www.bostonglobe.com/2024/10/02/metro/lynnfield-high-school-substitute-teacher-fired/" TargetMode="External"/><Relationship Id="rId15" Type="http://schemas.openxmlformats.org/officeDocument/2006/relationships/hyperlink" Target="https://www.noahwire.com" TargetMode="External"/><Relationship Id="rId16" Type="http://schemas.openxmlformats.org/officeDocument/2006/relationships/hyperlink" Target="https://www.bostonglobe.com/2024/06/05/metro/springfield-superintendent-apologizes-disparaging-com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