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away from strict “no-nit” head lice policies gains ground amid debate over student wellbeing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Formerly common “no-nit” policies requiring immediate exclusion of students found with lice or nits have largely been replaced in favor of “nonexclusion” approaches that prioritise maintaining class time over removing children for what health officials deem a nuisance rather than a serious health threat. The shift reflects growing consensus among health authorities, school districts, and advocacy groups that rigid exclusion for head lice is ineffective and can cause more harm than good, including unnecessary student absences and social stigma.</w:t>
      </w:r>
      <w:r/>
    </w:p>
    <w:p>
      <w:r/>
      <w:r>
        <w:t>The Texas Department of State Health Services, for example, explicitly states that no law mandates excluding children with head lice from school. The department advises school districts to avoid the “no-nit” approach, noting that head lice do not transmit disease and do not pose a public health threat. Instead, policies should be developed with input from healthcare providers and school communities to prevent overuse of staff time and reduce unnecessary missed class time. They caution against mass screenings that disrupt education and suggest treatment and monitoring be prioritised without excluding students unnecessarily. The department emphasises that head lice are a nuisance but not dangerous and highlights the importance of equitable treatment to avoid isolating repeatedly affected children or causing embarrassment.</w:t>
      </w:r>
      <w:r/>
    </w:p>
    <w:p>
      <w:r/>
      <w:r>
        <w:t>Medical and public health experts echo these views. The American Academy of Pediatrics and the National Association of School Nurses argue that “no-nit” policies do little to prevent the spread of lice because by the time nits are visible, an infestation has likely been active for weeks. Nits themselves are not contagious since they are glued to hair shafts. Additionally, misdiagnosis by nonmedical personnel can lead to false positives and exacerbate absenteeism. Excessive exclusion also disproportionately impacts families of lower socioeconomic status who may lack timely access to treatment or face financial hardship when missing work to care for excluded children. Moreover, the stigma attached to head lice exclusion can prompt bullying and psychological harm. Industry commentary notes that unnecessary absenteeism from head lice ranks second only to the common cold among causes of missed school days.</w:t>
      </w:r>
      <w:r/>
    </w:p>
    <w:p>
      <w:r/>
      <w:r>
        <w:t>Despite this broad shift, some districts remain committed to “no-nit” policies requiring students to be free of both live lice and nits before returning to class. For instance, the San Juan School District in California and Hinton Public Schools in Oklahoma retain such exclusion rules, often coupled with steps to educate families about treatment and prevention. Similarly, the Rocklin School District demands exclusion until all lice and eggs are cleared, with formal reporting and parental notification procedures in place. These districts argue that strict policies are necessary to contain outbreaks and provide clear guidelines for families and staff.</w:t>
      </w:r>
      <w:r/>
    </w:p>
    <w:p>
      <w:r/>
      <w:r>
        <w:t>However, tensions remain in various regions where more lenient policies have been met with parental pushback. Reports from states including Massachusetts, Texas, Ohio, and Georgia reveal parents petitioning for reinstatement of stringent "no-nit" rules amid concerns of rising lice outbreaks attributed to more permissive CDC recommendations. Some districts, such as Hernando County near Tampa, have even reversed course to reinstate stricter standards abandoned shortly before. This ongoing debate underscores the challenge schools face in balancing health concerns, educational priorities, and community expectations regarding head lice management.</w:t>
      </w:r>
      <w:r/>
    </w:p>
    <w:p>
      <w:r/>
      <w:r>
        <w:t>Ultimately, the movement away from strict “no-nit” policies reflects a nuanced understanding that prioritises keeping children in school and minimising social and economic disruption without compromising health. As states and districts tailor their approaches, the prevailing consensus from health authorities advocates for evidence-based, equitable, and compassionate policies informed by medical expertise rather than outdated exclusionary practices.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12">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[5]</w:t>
        </w:r>
      </w:hyperlink>
      <w:r>
        <w:t xml:space="preserve"> </w:t>
      </w:r>
      <w:r/>
    </w:p>
    <w:p>
      <w:pPr>
        <w:pStyle w:val="ListBullet"/>
        <w:spacing w:line="240" w:lineRule="auto"/>
        <w:ind w:left="720"/>
      </w:pPr>
      <w:r/>
      <w:r>
        <w:t xml:space="preserve">Paragraph 6 – </w:t>
      </w:r>
      <w:hyperlink r:id="rId12">
        <w:r>
          <w:rPr>
            <w:color w:val="0000EE"/>
            <w:u w:val="single"/>
          </w:rPr>
          <w:t>[2]</w:t>
        </w:r>
      </w:hyperlink>
      <w:r>
        <w:t xml:space="preserve">, </w:t>
      </w:r>
      <w:hyperlink r:id="rId10">
        <w:r>
          <w:rPr>
            <w:color w:val="0000EE"/>
            <w:u w:val="single"/>
          </w:rPr>
          <w:t>[3]</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https://www.columbian.com/news/2025/sep/23/school-lice-policies-divide-parents/</w:t>
        </w:r>
      </w:hyperlink>
      <w:r>
        <w:t xml:space="preserve"> - Please view link - unable to able to access data</w:t>
      </w:r>
      <w:r/>
    </w:p>
    <w:p>
      <w:pPr>
        <w:pStyle w:val="ListNumber"/>
        <w:spacing w:line="240" w:lineRule="auto"/>
        <w:ind w:left="720"/>
      </w:pPr>
      <w:r/>
      <w:hyperlink r:id="rId12">
        <w:r>
          <w:rPr>
            <w:color w:val="0000EE"/>
            <w:u w:val="single"/>
          </w:rPr>
          <w:t>https://www.dshs.texas.gov/texas-school-health/skilled-procedures-texas-school-health/managing-head-lice-school</w:t>
        </w:r>
      </w:hyperlink>
      <w:r>
        <w:t xml:space="preserve"> - The Texas Department of State Health Services (DSHS) provides guidelines on managing head lice in schools, stating that no law in Texas addresses excluding children with head lice from school. DSHS does not recommend a 'no-nit' policy, as head lice are not a public health threat and do not transmit disease. The department urges school districts to ensure their policies do not unnecessarily cause children to miss class and to avoid encouraging the embarrassment and isolation of students with repeated cases of head lice. DSHS emphasizes that 'no-nit' policies over-emphasize head lice management rather than more important health concerns, leading to unproductive use of time by school staff and parents, missed classes, unnecessary absences, and parents missing work. The department also notes that head lice are a nuisance; they are not generally dangerous, nor do they transmit other diseases. DSHS recommends that school districts create head lice policies and procedures if they choose, in consultation with the district’s school health advisory council, local healthcare providers, district administrators, school nurses, parents, and other stakeholders. The department provides considerations for policy development, including screening procedures, staying away from unwarranted mass screenings that disrupt student and teacher class time, and taking away from the nurses’ ability to address the needs of children who are sick and those with special healthcare considerations. DSHS also advises that school districts and campuses can create their own guidelines by developing written policies that ease efficient and consistent implementation by all campuses, protect school nurses, teachers, and other school staff, create peace of mind for administrators and parents, and ensure all children are treated in a fair and equitable manner. The department emphasizes that no law in Texas addresses excluding a child with head lice from school, and it is up to each school district to create head lice policies and procedures if they choose. DSHS urges school districts to ensure their policies and procedures do not unnecessarily cause children to miss class and to avoid encouraging the embarrassment and isolation of students with repeated cases of head lice. The department also notes that head lice are a nuisance; they are not generally dangerous, nor do they transmit other diseases. DSHS recommends that school districts create head lice policies and procedures if they choose, in consultation with the district’s school health advisory council, local healthcare providers, district administrators, school nurses, parents, and other stakeholders. The department provides considerations for policy development, including screening procedures, staying away from unwarranted mass screenings that disrupt student and teacher class time, and taking away from the nurses’ ability to address the needs of children who are sick and those with special healthcare considerations. DSHS also advises that school districts and campuses can create their own guidelines by developing written policies that ease efficient and consistent implementation by all campuses, protect school nurses, teachers, and other school staff, create peace of mind for administrators and parents, and ensure all children are treated in a fair and equitable manner.</w:t>
      </w:r>
      <w:r/>
    </w:p>
    <w:p>
      <w:pPr>
        <w:pStyle w:val="ListNumber"/>
        <w:spacing w:line="240" w:lineRule="auto"/>
        <w:ind w:left="720"/>
      </w:pPr>
      <w:r/>
      <w:hyperlink r:id="rId10">
        <w:r>
          <w:rPr>
            <w:color w:val="0000EE"/>
            <w:u w:val="single"/>
          </w:rPr>
          <w:t>https://www.licedoctors.com/blog/no-nit-head-lice-policies-dropping-like-flies</w:t>
        </w:r>
      </w:hyperlink>
      <w:r>
        <w:t xml:space="preserve"> - LiceDoctors discusses the decline of 'no-nit' head lice policies in schools, highlighting that health authorities such as the American Academy of Pediatrics (AAP) and the National Association of School Nurses (NASN) maintain that these policies have been ineffective in preventing the spread of lice within communities. The article notes that risks associated with head lice are minimal, as nits are not contagious and are glued to the hair, about 1/4 inch from the scalp. Even if they were to hatch during class, it would take days for the nymphs (baby bugs) to grow up and become contagious. By the time a case of head lice is easily visible, it has likely been active and contagious for at least three weeks, so immediate removal of the student from the class upon finding nits is like closing the barn door after the horse has bolted. After the head lice are successfully treated, non-viable empty nit shells, or extinct infestations, can still appear to be nits and can be misdiagnosed by nonmedical personnel as an active case of head lice. The article also points out that head lice are a nuisance; they are not generally dangerous, nor do they transmit other diseases. Socially, 'no-nit' policies can be unjust to those with lower socioeconomic means and may be unequally applied to students due to observer bias. Removing a child from head lice makes their situation obvious to their peers and may leave them vulnerable to bullying and serious psychological problems, in part due to the false stigma that poor personal hygiene is a risk factor for lice. When parents must skip work to stay home with children who would otherwise be at school or leave work early to pick up children found to have nits, this missed income poses an undue hardship on some families, especially when there are no cost-effective solutions available to them. Families with multiple children with head lice may not have time to remove all nits in one evening, whereas killing all of the living lice can be done in one night, so, while they are not nit-free, the children aren't contagious, even children with long hair. The article also notes that too many children miss too much school due to recurrent lice. The burden of unnecessary absenteeism for head lice annually is second only to the common cold as a cause of absenteeism. Lost education time due to 'no-nit' policies for children has a negative overall economic and social impact on communities. Administratively, 'no-nit' policies may put an additional burden on already tight school resources to police whether students still have lice. The cost to schools of putting in place lice control strategies, such as spending time looking for head lice, when paired with other factors, has been deemed not worth any benefit that may come from the burden of unnecessary absenteeism for the presence of nits. Misdiagnosis is common during head checks conducted by inexperienced or nonmedical personnel, leading to issues when parents disagree with the school's assessment and have to miss work and pay for a doctor's visit to prove it was a false positive. Children can miss weeks of school or even have to repeat a grade because of all the ineffective head lice treatments that claim to be effective but are not due to lice resistance to over-the-counter treatments for head lice.</w:t>
      </w:r>
      <w:r/>
    </w:p>
    <w:p>
      <w:pPr>
        <w:pStyle w:val="ListNumber"/>
        <w:spacing w:line="240" w:lineRule="auto"/>
        <w:ind w:left="720"/>
      </w:pPr>
      <w:r/>
      <w:hyperlink r:id="rId13">
        <w:r>
          <w:rPr>
            <w:color w:val="0000EE"/>
            <w:u w:val="single"/>
          </w:rPr>
          <w:t>https://www.licedoctors.com/blog/sacramento-school-lice-policy</w:t>
        </w:r>
      </w:hyperlink>
      <w:r>
        <w:t xml:space="preserve"> - LiceDoctors discusses the 'no-nit' policies in various school districts, including the San Juan School District in Citrus Heights, California, which maintains a 'no-nit' policy. The policy states that children with head lice will be excluded from school until the hair has been treated and all of the eggs (nits) have been removed. The article also mentions the Rocklin School District, which has a similar approach, maintaining a 'no-nit' policy. The policy requires school employees to report all suspected cases of head lice to the school nurse or designee as soon as possible. The nurse or designee shall examine the student and any siblings of affected students or members of the same household. If nits or lice are found, the student shall be excluded, and parents/guardians informed about recommended treatment procedures, ways to check the hair, and sources of further information. The principal shall send home the notification required by law for excluded students. The article highlights that while some districts maintain 'no-nit' policies, there is a growing trend towards 'nonexclusion' rules, prioritising class time over any nuisance caused by head lice.</w:t>
      </w:r>
      <w:r/>
    </w:p>
    <w:p>
      <w:pPr>
        <w:pStyle w:val="ListNumber"/>
        <w:spacing w:line="240" w:lineRule="auto"/>
        <w:ind w:left="720"/>
      </w:pPr>
      <w:r/>
      <w:hyperlink r:id="rId11">
        <w:r>
          <w:rPr>
            <w:color w:val="0000EE"/>
            <w:u w:val="single"/>
          </w:rPr>
          <w:t>https://www.nenc.news/2025-09-01/leniency-on-lice-in-schools-meets-reality</w:t>
        </w:r>
      </w:hyperlink>
      <w:r>
        <w:t xml:space="preserve"> - The New England News Collaborative reports on the shift from 'no-nit' policies to 'nonexclusion' rules in schools, prioritising class time over the nuisance caused by head lice. However, this leniency has led to challenges, with parents in Massachusetts, Texas, Ohio, and Georgia petitioning for their districts to reinstate strict rules on nits and live lice. They blame recent outbreaks on the inclusive recommendations from the Centers for Disease Control and Prevention that allow students with live lice to remain in class. Before the start of this school year, the Hernando School District north of Tampa, Florida, acted to reinstate a policy that was abandoned in 2022. The article highlights the ongoing debate and challenges faced by schools in balancing educational priorities with health concerns related to head lice.</w:t>
      </w:r>
      <w:r/>
    </w:p>
    <w:p>
      <w:pPr>
        <w:pStyle w:val="ListNumber"/>
        <w:spacing w:line="240" w:lineRule="auto"/>
        <w:ind w:left="720"/>
      </w:pPr>
      <w:r/>
      <w:hyperlink r:id="rId14">
        <w:r>
          <w:rPr>
            <w:color w:val="0000EE"/>
            <w:u w:val="single"/>
          </w:rPr>
          <w:t>https://www.hintonschools.org/article/798733</w:t>
        </w:r>
      </w:hyperlink>
      <w:r>
        <w:t xml:space="preserve"> - Hinton Public Schools in Oklahoma adopted a 'no-nit' policy for the 2022-2023 school year. The policy requires that when nits or live lice are present, parents will be contacted immediately and required to pick up their child from school. Parents will need to treat the child’s hair at home, and information packets will be provided to parents explaining the process of treating and preventing head lice. Students will be readmitted when all nits and live lice have been removed. When returning to school the following school day, the student’s hair will be rechecked. The policy emphasizes educating children about how lice are spread to prevent infestation and recommends that home head lice checks be a part of routine personal hygiene for early identification and treatment of lice.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lumbian.com/news/2025/sep/23/school-lice-policies-divide-parents/" TargetMode="External"/><Relationship Id="rId10" Type="http://schemas.openxmlformats.org/officeDocument/2006/relationships/hyperlink" Target="https://www.licedoctors.com/blog/no-nit-head-lice-policies-dropping-like-flies" TargetMode="External"/><Relationship Id="rId11" Type="http://schemas.openxmlformats.org/officeDocument/2006/relationships/hyperlink" Target="https://www.nenc.news/2025-09-01/leniency-on-lice-in-schools-meets-reality" TargetMode="External"/><Relationship Id="rId12" Type="http://schemas.openxmlformats.org/officeDocument/2006/relationships/hyperlink" Target="https://www.dshs.texas.gov/texas-school-health/skilled-procedures-texas-school-health/managing-head-lice-school" TargetMode="External"/><Relationship Id="rId13" Type="http://schemas.openxmlformats.org/officeDocument/2006/relationships/hyperlink" Target="https://www.licedoctors.com/blog/sacramento-school-lice-policy" TargetMode="External"/><Relationship Id="rId14" Type="http://schemas.openxmlformats.org/officeDocument/2006/relationships/hyperlink" Target="https://www.hintonschools.org/article/79873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