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Merton School Sport Partnership bans parents from attending over behavioural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Merton School Sport Partnership (MSSP) has imposed a sweeping ban on parents attending sporting events across more than 40 primary schools in southwest London, including areas such as Wimbledon, Morden, and Mitcham. The decision comes in response to a series of escalating "concerning behaviours" exhibited by parents during school sporting events, ranging from shouting abuse and directing unconstructive comments to physically impeding children by cutting across finish lines. Some of these incidents involved parents verbally abusing not only children but also young volunteers acting as event officials. Notably, MSSP had previously cautioned parents against shouting specific instructions like "shoot" or "pass," or making disparaging remarks such as "you're too slow," but the problems persisted, prompting a stronger response.</w:t>
      </w:r>
      <w:r/>
    </w:p>
    <w:p>
      <w:r/>
      <w:r>
        <w:t>The ban affects a broad spectrum of activities organised by MSSP, including the annual sports day, football, hockey tournaments, and gymnastics competitions. Additionally, concerns were raised about parents sharing photographs and videos of children on social media without appropriate consent. MSSP's public statement emphasises the importance of respect within sporting environments, asserting that children must be able to participate in physical education and sports without fear of abuse. The organisation's "Respect" statement highlights that participants and officials should not be directed by spectators during their performance but instead should be supported with positive and encouraging generic remarks. This approach aligns with MSSP’s safeguarding priorities, which are firmly embedded in its protocols and its adherence to the Harris Academy Morden Safeguarding and Child Protection Policy 2025-26. MSSP stresses the importance of fostering a nurturing environment where children are empowered to learn from their own mistakes without undue pressure or interference.</w:t>
      </w:r>
      <w:r/>
    </w:p>
    <w:p>
      <w:r/>
      <w:r>
        <w:t>The new policy, effective from October 8, 2025, is part of MSSP’s formal "No Spectator Policy," which seeks to ensure a safe and supportive atmosphere for children by removing the stress and distractions caused by spectating adults who are not vetted or under MSSP’s control. This policy applies to all MSSP events regardless of venue, whether public, private, or school facilities, and mandates that only fully vetted adults who have signed a Code of Conduct may accompany children. Exceptions to the no-spectator rule are infrequent and require prior approval. The Code of Conduct for accompanying adults further reinforces these guidelines, obliging adults to wear identification, adhere to safer recruitment standards, and actively challenge inappropriate behaviour to uphold child safeguarding.</w:t>
      </w:r>
      <w:r/>
    </w:p>
    <w:p>
      <w:r/>
      <w:r>
        <w:t>The cumulative effect of problematic behaviour from a vocal minority of parents has led to an atmosphere MSSP describes as "stressful" and overly focused on winning, which is detrimental to the children’s sporting experience. Nicola Ryan, MSSP’s director, explained in correspondence that these issues left the organisation no choice but to ban spectators entirely to protect participants’ welfare. The move has attracted mixed reactions from the community. Wimbledon MP Paul Kohler described the situation as deeply disappointing and expressed sympathy for parents who enjoy supporting their children but stressed the necessity of creating a safe, family-friendly environment at these events. He hopes the ban will eventually serve as a temporary reset to emphasise respect and sportsmanship, advocating for cooperation between parents, schools, and MSSP to strike a balance that allows positive parental involvement without compromising child welfare.</w:t>
      </w:r>
      <w:r/>
    </w:p>
    <w:p>
      <w:r/>
      <w:r>
        <w:t>Among parents, there is a notable acknowledgement of the need for the ban given the "uber competitive adults" and some instances of "hideous behaviour" witnessed at sports days. Some parents have recounted more extreme examples, including adults urinating in bushes during events, which led certain schools to ban parents from attending years ago. Others shared concerns about poor behaviour from parents and coaches in local leagues, which they say contributes to negative conduct among children themselves. On social media, a range of reactions includes tongue-in-cheek lamentations about the loss of traditional events like the "dad’s race," alongside humorous protests such as parents attending with foghorns outside school gates in defiance of the ban. These responses underscore a complex dynamic where parental enthusiasm occasionally crosses boundaries, necessitating strict measures to safeguard children's enjoyment and safety.</w:t>
      </w:r>
      <w:r/>
    </w:p>
    <w:p>
      <w:r/>
      <w:r>
        <w:t>MSSP continues to promote its "REFSPECT" campaign, which advocates for respectful and encouraging behaviour in competitive school sports, aiming to cultivate a positive, fun, and safe environment free from abuse or undue pressure. The partnership reiterates that all children have the right to enjoy sport in an atmosphere that supports their confidence and personal growth, aligning with broader child protection and safeguarding responsibilities. While the no-spectator policy is a significant shift, MSSP maintains that its primary goal is to prioritise children's welfare and ensure inclusive, stress-free participation in physical activity.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3 – </w:t>
      </w:r>
      <w:hyperlink r:id="rId13">
        <w:r>
          <w:rPr>
            <w:color w:val="0000EE"/>
            <w:u w:val="single"/>
          </w:rPr>
          <w:t>[2]</w:t>
        </w:r>
      </w:hyperlink>
      <w:r>
        <w:t xml:space="preserve">, </w:t>
      </w:r>
      <w:hyperlink r:id="rId14">
        <w:r>
          <w:rPr>
            <w:color w:val="0000EE"/>
            <w:u w:val="single"/>
          </w:rPr>
          <w:t>[6]</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https://www.dailymail.co.uk/news/article-15190465/shouting-abuse-urinating-parent-ban-sporting-events.html?ns_mchannel=rss&amp;ns_campaign=1490&amp;ito=1490</w:t>
        </w:r>
      </w:hyperlink>
      <w:r>
        <w:t xml:space="preserve"> - Please view link - unable to able to access data</w:t>
      </w:r>
      <w:r/>
    </w:p>
    <w:p>
      <w:pPr>
        <w:pStyle w:val="ListNumber"/>
        <w:spacing w:line="240" w:lineRule="auto"/>
        <w:ind w:left="720"/>
      </w:pPr>
      <w:r/>
      <w:hyperlink r:id="rId13">
        <w:r>
          <w:rPr>
            <w:color w:val="0000EE"/>
            <w:u w:val="single"/>
          </w:rPr>
          <w:t>https://mertonssp.org.uk/no-spectator-policy/</w:t>
        </w:r>
      </w:hyperlink>
      <w:r>
        <w:t xml:space="preserve"> - The Merton School Sport Partnership (MSSP) has implemented a 'No Spectator Policy' effective from 8th October 2025. This decision was made to ensure a safe environment for children, as MSSP lacks the capacity to manage spectating adults and to prevent additional stress and distractions for staff during events. The policy applies to all MSSP events, including those held at public, private, and school facilities. Accompanying adults must be fully vetted and adhere to MSSP's Code of Conduct. Exceptions may occur on a case-by-case basis, but parents should not attend unless MSSP has specifically contacted PE Coordinators. The policy aims to focus on the event itself and the experience of the children participating. MSSP will review and update their documentation, policies, and protocols to align with this new approach. Schools are reminded that they are responsible for providing adequate first aid for their students during events. For further details, refer to the attached letter and the MSSP website.</w:t>
      </w:r>
      <w:r/>
    </w:p>
    <w:p>
      <w:pPr>
        <w:pStyle w:val="ListNumber"/>
        <w:spacing w:line="240" w:lineRule="auto"/>
        <w:ind w:left="720"/>
      </w:pPr>
      <w:r/>
      <w:hyperlink r:id="rId11">
        <w:r>
          <w:rPr>
            <w:color w:val="0000EE"/>
            <w:u w:val="single"/>
          </w:rPr>
          <w:t>https://mertonssp.org.uk/refspect/</w:t>
        </w:r>
      </w:hyperlink>
      <w:r>
        <w:t xml:space="preserve"> - The REFSPECT campaign, initiated by the Merton School Sport Partnership (MSSP), promotes a positive and encouraging approach to competitive school sport. It aims to create a fun, safe, and supportive environment by eliminating negative, abusive, or unsupportive behaviours from all participants. The campaign encourages schools to support and implement its principles as a safeguarding tool, both within their own institutions and at all sporting events. The core belief is that all children have the right to participate in physical education and sport without abuse, in a nurturing environment where they feel confident to make their own decisions and learn from their mistakes.</w:t>
      </w:r>
      <w:r/>
    </w:p>
    <w:p>
      <w:pPr>
        <w:pStyle w:val="ListNumber"/>
        <w:spacing w:line="240" w:lineRule="auto"/>
        <w:ind w:left="720"/>
      </w:pPr>
      <w:r/>
      <w:hyperlink r:id="rId12">
        <w:r>
          <w:rPr>
            <w:color w:val="0000EE"/>
            <w:u w:val="single"/>
          </w:rPr>
          <w:t>https://mertonssp.org.uk/safeguarding-and-child-protection/</w:t>
        </w:r>
      </w:hyperlink>
      <w:r>
        <w:t xml:space="preserve"> - The Merton School Sport Partnership (MSSP) acknowledges its duty of care to safeguard, protect, and promote the welfare of children. Committed to ensuring safeguarding practices reflect statutory responsibilities, government guidance, and best practices, MSSP adheres to the Harris Academy Morden (HAMD) Safeguarding and Child Protection Policy 2025-26, updated annually. Their remit extends beyond the Academy to all state schools and academies within Merton, with a particular emphasis on physical education, physical activity, and sport. MSSP recognises that the welfare and interests of children are paramount in all circumstances and aims to ensure that all children and young leaders have a safe, positive, and enjoyable experience in MSSP-organised activities or events.</w:t>
      </w:r>
      <w:r/>
    </w:p>
    <w:p>
      <w:pPr>
        <w:pStyle w:val="ListNumber"/>
        <w:spacing w:line="240" w:lineRule="auto"/>
        <w:ind w:left="720"/>
      </w:pPr>
      <w:r/>
      <w:hyperlink r:id="rId15">
        <w:r>
          <w:rPr>
            <w:color w:val="0000EE"/>
            <w:u w:val="single"/>
          </w:rPr>
          <w:t>https://mertonssp.org.uk/competitionsandevents/</w:t>
        </w:r>
      </w:hyperlink>
      <w:r>
        <w:t xml:space="preserve"> - The Merton School Sport Partnership (MSSP) offers a range of sporting competitions and events throughout the year, inclusive for all levels of ability and sporting ambition. Their events calendar for 2025/2026 includes various festivals and competitions, such as the Inclusive Cross Country Course Festival, Tag Rugby Girls Development Festival, and Cross Country Borough Championships. Due to safeguarding concerns, spectators are not permitted at any MSSP events as of 8th October 2025. Primary schools are required to inform parents in advance when inviting students to participate. All staff attending events must be fully vetted by their primary school, with DBS numbers, full names, and school photo IDs required in advance by the host school for events on school sites. Upon arrival, all staff members must sign a Code of Conduct form to confirm their intent to support the safeguarding of children at MSSP events.</w:t>
      </w:r>
      <w:r/>
    </w:p>
    <w:p>
      <w:pPr>
        <w:pStyle w:val="ListNumber"/>
        <w:spacing w:line="240" w:lineRule="auto"/>
        <w:ind w:left="720"/>
      </w:pPr>
      <w:r/>
      <w:hyperlink r:id="rId14">
        <w:r>
          <w:rPr>
            <w:color w:val="0000EE"/>
            <w:u w:val="single"/>
          </w:rPr>
          <w:t>https://mertonssp.org.uk/code-of-conduct/</w:t>
        </w:r>
      </w:hyperlink>
      <w:r>
        <w:t xml:space="preserve"> - The Merton School Sport Partnership (MSSP) has established a Code of Conduct for accompanying adults (staff, volunteers, and parents) at MSSP events. Upon arrival, adults are expected to read and sign the Code of Conduct to confirm their understanding and agreement. The Code includes wearing the MSSP yellow sash at all times to help identify accompanying adults, being fully vetted as per the KCSIE Safer Recruitment protocols, and adhering to child protection procedures and expectations. Accompanying adults are also expected to support the safeguarding of children at MSSP events and to challenge any inappropriate behaviour. The Code of Conduct aims to ensure a safe and positive environment for all participants and officials at MSSP events.</w:t>
      </w:r>
      <w:r/>
    </w:p>
    <w:p>
      <w:pPr>
        <w:pStyle w:val="ListNumber"/>
        <w:spacing w:line="240" w:lineRule="auto"/>
        <w:ind w:left="720"/>
      </w:pPr>
      <w:r/>
      <w:hyperlink r:id="rId10">
        <w:r>
          <w:rPr>
            <w:color w:val="0000EE"/>
            <w:u w:val="single"/>
          </w:rPr>
          <w:t>https://www.lbc.co.uk/article/london-school-sports-day-parents-banned-5HjdFKh_2/</w:t>
        </w:r>
      </w:hyperlink>
      <w:r>
        <w:t xml:space="preserve"> - Parents have been banned from attending sporting events run by the Merton School Sport Partnership (MSSP) due to 'concerning behaviours' such as cutting across finish lines and shouting abuse towards officials and other children. The decision was made to create a safer environment for participants and to reduce stress and pressure associated with performance and winning. Wimbledon MP Paul Kohler expressed disappointment over the ban, stating that while he understands the disappointment of parents, the focus must be on creating a positive environment for young people to enjoy sport and develop teamwork and confidence. The ban aims to reset expectations around respect and sportsmanship, with cooperation between MSSP, schools, and parents to address unacceptable conduct while allowing families to share in their children's sporting achievements.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0465/shouting-abuse-urinating-parent-ban-sporting-events.html?ns_mchannel=rss&amp;ns_campaign=1490&amp;ito=1490" TargetMode="External"/><Relationship Id="rId10" Type="http://schemas.openxmlformats.org/officeDocument/2006/relationships/hyperlink" Target="https://www.lbc.co.uk/article/london-school-sports-day-parents-banned-5HjdFKh_2/" TargetMode="External"/><Relationship Id="rId11" Type="http://schemas.openxmlformats.org/officeDocument/2006/relationships/hyperlink" Target="https://mertonssp.org.uk/refspect/" TargetMode="External"/><Relationship Id="rId12" Type="http://schemas.openxmlformats.org/officeDocument/2006/relationships/hyperlink" Target="https://mertonssp.org.uk/safeguarding-and-child-protection/" TargetMode="External"/><Relationship Id="rId13" Type="http://schemas.openxmlformats.org/officeDocument/2006/relationships/hyperlink" Target="https://mertonssp.org.uk/no-spectator-policy/" TargetMode="External"/><Relationship Id="rId14" Type="http://schemas.openxmlformats.org/officeDocument/2006/relationships/hyperlink" Target="https://mertonssp.org.uk/code-of-conduct/" TargetMode="External"/><Relationship Id="rId15" Type="http://schemas.openxmlformats.org/officeDocument/2006/relationships/hyperlink" Target="https://mertonssp.org.uk/competitionsandeven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