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Yellow Weather Warning Issued for Thunderstorms in South-West England and South Wales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Met Office has issued a yellow weather warning for thunderstorms in parts of south-west England and south Wales, effective from 1pm to 8pm on Saturday, May 18, 2024. The warning highlights potential disruptions due to heavy showers and thunderstorms, including flash flooding, difficult driving conditions, road closures, and delays or cancellations to train and bus services. Some areas could see 20-30mm of rain in a short period, with a few locations potentially experiencing as much as 40-50mm of rain.</w:t>
      </w:r>
      <w:r/>
    </w:p>
    <w:p>
      <w:r/>
      <w:r>
        <w:t>Affected areas include:</w:t>
      </w:r>
      <w:r/>
    </w:p>
    <w:p>
      <w:r/>
      <w:r>
        <w:rPr>
          <w:b/>
        </w:rPr>
        <w:t>West Midlands:</w:t>
      </w:r>
      <w:r>
        <w:t>- Herefordshire - Shropshire</w:t>
      </w:r>
      <w:r/>
    </w:p>
    <w:p>
      <w:r/>
      <w:r>
        <w:rPr>
          <w:b/>
        </w:rPr>
        <w:t>South West England:</w:t>
      </w:r>
      <w:r>
        <w:t>- Bath and North East Somerset - Bristol - Cornwall - Devon - Dorset - Gloucestershire - North Somerset - Plymouth - Somerset - South Gloucestershire - Torbay - Wiltshire</w:t>
      </w:r>
      <w:r/>
    </w:p>
    <w:p>
      <w:r/>
      <w:r>
        <w:rPr>
          <w:b/>
        </w:rPr>
        <w:t>Wales:</w:t>
      </w:r>
      <w:r>
        <w:t>- Blaenau Gwent - Bridgend - Caerphilly - Cardiff - Carmarthenshire - Ceredigion - Gwynedd - Merthyr Tydfil - Monmouthshire - Neath Port Talbot - Newport - Powys - Rhondda Cynon Taf - Swansea - Torfaen - Vale of Glamorgan</w:t>
      </w:r>
      <w:r/>
    </w:p>
    <w:p>
      <w:r/>
      <w:r>
        <w:t>Forecasters caution that some communities could be temporarily cut off by flooded roads, and there is a risk of rapid flooding that might damage homes and businesses. The thunderstorms and showers are anticipated to diminish by the evening.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