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Western U.S. Braces for Intense Heat Wave and Corral Fire Threat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Western U.S. Prepares for Intense Heat Wave as Heat Dome Arrives</w:t>
      </w:r>
      <w:r/>
    </w:p>
    <w:p>
      <w:r/>
      <w:r>
        <w:t>The western United States is bracing for exceptionally high temperatures this week due to the arrival of a heat dome. Starting Tuesday, June 4, 2024, temperatures in states from Texas to California are expected to soar into the triple digits, according to the National Weather Service (NWS).</w:t>
      </w:r>
      <w:r/>
    </w:p>
    <w:p>
      <w:pPr>
        <w:pStyle w:val="Heading4"/>
      </w:pPr>
      <w:r>
        <w:t>California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Locations Affected</w:t>
      </w:r>
      <w:r>
        <w:t>: Areas from outside Los Angeles to Redding, including the San Francisco Bay Area.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Forecast</w:t>
      </w:r>
      <w:r>
        <w:t>: Temperatures could reach up to 110 degrees, about 20 degrees higher than usual for early June.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Warnings</w:t>
      </w:r>
      <w:r>
        <w:t>: The NWS has issued an excessive heat watch from Tuesday morning through Thursday evening, particularly in the Central Valley, where agricultural activities are prevalent.</w:t>
      </w:r>
      <w:r/>
      <w:r/>
    </w:p>
    <w:p>
      <w:pPr>
        <w:pStyle w:val="Heading4"/>
      </w:pPr>
      <w:r>
        <w:t>Texas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Heat Advisory</w:t>
      </w:r>
      <w:r>
        <w:t>: An advisory is in effect for areas near the Mexico border, including Austin and regions south of San Antonio.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Forecast</w:t>
      </w:r>
      <w:r>
        <w:t>: Heat indexes are expected to range between 110 to 114 degrees through Thursday.</w:t>
      </w:r>
      <w:r/>
      <w:r/>
    </w:p>
    <w:p>
      <w:pPr>
        <w:pStyle w:val="Heading4"/>
      </w:pPr>
      <w:r>
        <w:t>Arizona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Forecast for Phoenix</w:t>
      </w:r>
      <w:r>
        <w:t>: The city could see its first 110-degree day of the season on Thursday.</w:t>
      </w:r>
      <w:r/>
      <w:r/>
    </w:p>
    <w:p>
      <w:pPr>
        <w:pStyle w:val="Heading4"/>
      </w:pPr>
      <w:r>
        <w:t>Broader Impact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Potential Dangers</w:t>
      </w:r>
      <w:r>
        <w:t xml:space="preserve">: Health officials are urging residents to stay indoors, keep hydrated, and avoid leaving children and pets in cars.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Historical Context</w:t>
      </w:r>
      <w:r>
        <w:t>: Last summer, Phoenix experienced record-breaking heat with temperatures hitting 110 degrees over 50 times, resulting in 645 heat-related deaths in Maricopa County.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Infrastructure Response</w:t>
      </w:r>
      <w:r>
        <w:t>: Local agencies, such as the Maricopa Association of Governments, have released guides to cooling centers and drinking water fountains.</w:t>
      </w:r>
      <w:r/>
      <w:r/>
    </w:p>
    <w:p>
      <w:pPr>
        <w:pStyle w:val="Heading3"/>
      </w:pPr>
      <w:r>
        <w:t>Corral Fire in Northern California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Location and Spread</w:t>
      </w:r>
      <w:r>
        <w:t>: The Corral Fire broke out on Saturday, June 1, 2024, near the border of San Joaquin and Alameda counties, affecting approximately 14,000 acres.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Evacuations</w:t>
      </w:r>
      <w:r>
        <w:t>: Orders have been issued for areas west of the California Aqueduct, impacting local residents.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Response</w:t>
      </w:r>
      <w:r>
        <w:t>: Two firefighters have been injured and hospitalized for burns. The containment was at 30% as of Sunday afternoon.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Weather Complications</w:t>
      </w:r>
      <w:r>
        <w:t>: The ongoing heat wave is expected to exacerbate conditions, potentially aiding the fire’s spread.</w:t>
      </w:r>
      <w:r/>
      <w:r/>
    </w:p>
    <w:p>
      <w:pPr>
        <w:pStyle w:val="Heading3"/>
      </w:pPr>
      <w:r>
        <w:t>Additional Notes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Mexico's Situation</w:t>
      </w:r>
      <w:r>
        <w:t>: The heat dome has already caused severe consequences in Mexico, including power outages, droughts, and at least 48 deaths due to high temperatures.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Overall Heat Outlook</w:t>
      </w:r>
      <w:r>
        <w:t>: The National Oceanic and Atmospheric Administration predicts above-average temperatures for the western and southwestern U.S. for the summer months.</w:t>
      </w:r>
      <w:r/>
      <w:r/>
    </w:p>
    <w:p>
      <w:r/>
      <w:r>
        <w:t>Residents in the affected areas are advised to follow safety guidelines and local advisories as the heat wave progresses.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