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High Pollen Warning Across UK as 'Pollen Bomb' Expected to Worsen Hay Fever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warning for high pollen levels across significant parts of the United Kingdom, effective Thursday, June 6. Areas most affected include the South West, South East, East of England, East and West Midlands, Yorkshire and the Humber, and Wales. This surge in pollen, termed a "pollen bomb," is anticipated to exacerbate hay fever for many.</w:t>
      </w:r>
      <w:r/>
    </w:p>
    <w:p>
      <w:r/>
      <w:r>
        <w:t>Holly Shaw, a nurse advisor for Allergy UK, noted that hay fever prevalence is rising, partly due to climate change, which leads to longer pollen seasons. Symptoms may range from sneezing and itchy eyes to more severe respiratory issues, particularly for those with allergic asthma, according to Erika Radford from Asthma + Lung UK. High pollen levels can significantly impact the quality of life, potentially leading to severe asthma attacks.</w:t>
      </w:r>
      <w:r/>
    </w:p>
    <w:p>
      <w:r/>
      <w:r>
        <w:t>Max Kirsten of Panda London introduced the term "hay-fever hangover" to describe the lingering effects of hay fever on sleep and daily functioning. Night-time allergen exposure can disrupt sleep, leading to fatigue, congestion, and reduced concentration upon waking.</w:t>
      </w:r>
      <w:r/>
    </w:p>
    <w:p>
      <w:r/>
      <w:r>
        <w:t>Preventive strategies include minimizing allergen exposure, using air purifiers, practicing nasal irrigation, taking prescribed medications, optimizing bedroom conditions, and maintaining good sleep hygiene. These measures aim to alleviate both daytime and nocturnal symptoms of hay fever.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