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Wales News Recap: Serious Crash, No-Confidence Vote, Traffic Updates &amp; Recycling Ranking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Wales News Updates: Wednesday, June 5, 2024</w:t>
      </w:r>
      <w:r/>
    </w:p>
    <w:p>
      <w:pPr>
        <w:pStyle w:val="Heading4"/>
      </w:pPr>
      <w:r>
        <w:t>Serious Crash in Aberkenfig</w:t>
      </w:r>
      <w:r/>
    </w:p>
    <w:p>
      <w:r/>
      <w:r>
        <w:t xml:space="preserve">A serious collision has closed Park Road in Aberkenfig, Bridgend, in both directions. South Wales Police are on the scene. Motorists are advised to avoid the area and expect delays. </w:t>
      </w:r>
      <w:r/>
    </w:p>
    <w:p>
      <w:pPr>
        <w:pStyle w:val="Heading4"/>
      </w:pPr>
      <w:r>
        <w:t>No-Confidence Vote for Vaughan Gething</w:t>
      </w:r>
      <w:r/>
    </w:p>
    <w:p>
      <w:r/>
      <w:r>
        <w:t>Welsh First Minister Vaughan Gething is facing a no-confidence vote in the Senedd today, proposed by the Conservatives. With two Labour MSs absent, the vote outcome remains uncertain. The vote is expected around 5 pm.</w:t>
      </w:r>
      <w:r/>
    </w:p>
    <w:p>
      <w:pPr>
        <w:pStyle w:val="Heading4"/>
      </w:pPr>
      <w:r>
        <w:t>Accident in Cwmbran</w:t>
      </w:r>
      <w:r/>
    </w:p>
    <w:p>
      <w:r/>
      <w:r>
        <w:t>Slow traffic is reported on the A4051 Cwmbran Drive due to an accident. The congestion extends from Newport Road to Llantarnam Park Way.</w:t>
      </w:r>
      <w:r/>
    </w:p>
    <w:p>
      <w:pPr>
        <w:pStyle w:val="Heading4"/>
      </w:pPr>
      <w:r>
        <w:t>Traffic on A470</w:t>
      </w:r>
      <w:r/>
    </w:p>
    <w:p>
      <w:r/>
      <w:r>
        <w:t>Traffic on the A470 southbound from Pontypridd to the M4 J32 Coryton Interchange is congested with a travel time of 15 minutes.</w:t>
      </w:r>
      <w:r/>
    </w:p>
    <w:p>
      <w:pPr>
        <w:pStyle w:val="Heading4"/>
      </w:pPr>
      <w:r>
        <w:t>Wales Ranks Second in Recycling</w:t>
      </w:r>
      <w:r/>
    </w:p>
    <w:p>
      <w:r/>
      <w:r>
        <w:t>A new study lists Wales as the second-best country globally for recycling, behind Austria. Northern Ireland, England, and Scotland also made the top 15.</w:t>
      </w:r>
      <w:r/>
    </w:p>
    <w:p>
      <w:pPr>
        <w:pStyle w:val="Heading3"/>
      </w:pPr>
      <w:r>
        <w:t>Weather Updates</w:t>
      </w:r>
      <w:r/>
    </w:p>
    <w:p>
      <w:r/>
      <w:r>
        <w:t>The Met Office forecasts a chilly start for Wales, with a mostly dry day and sunny spells. A northwest breeze will make it feel cooler with temperatures peaking at 15°C. Tonight, clear spells are expected in the south with possible ground frost in rural areas.</w:t>
      </w:r>
      <w:r/>
    </w:p>
    <w:p>
      <w:pPr>
        <w:pStyle w:val="Heading3"/>
      </w:pPr>
      <w:r>
        <w:t>Boston Weather</w:t>
      </w:r>
      <w:r/>
    </w:p>
    <w:p>
      <w:r/>
      <w:r>
        <w:t>Boston and New England will experience warming temperatures and increased humidity, with potential for spot showers and thunderstorms in the afternoon. Highs will reach the mid-80s.</w:t>
      </w:r>
      <w:r/>
    </w:p>
    <w:p>
      <w:pPr>
        <w:pStyle w:val="Heading3"/>
      </w:pPr>
      <w:r>
        <w:t>Glastonbury Festival Weather Watch</w:t>
      </w:r>
      <w:r/>
    </w:p>
    <w:p>
      <w:r/>
      <w:r>
        <w:t>Although it’s too early to provide a precise forecast for the Glastonbury Festival starting June 26, current conditions in the UK are mixed with cooler temperatures and occasional showers.</w:t>
      </w:r>
      <w:r/>
    </w:p>
    <w:p>
      <w:pPr>
        <w:pStyle w:val="Heading3"/>
      </w:pPr>
      <w:r>
        <w:t>Norfolk Weather Outlook</w:t>
      </w:r>
      <w:r/>
    </w:p>
    <w:p>
      <w:r/>
      <w:r>
        <w:t>Norfolk is experiencing cooler temperatures and sporadic showers this week. Meteorologists predict warmer weather with a potential heatwave in the second half of June.</w:t>
      </w:r>
      <w:r/>
    </w:p>
    <w:p>
      <w:pPr>
        <w:pStyle w:val="Heading3"/>
      </w:pPr>
      <w:r>
        <w:t>UK Weather Overview</w:t>
      </w:r>
      <w:r/>
    </w:p>
    <w:p>
      <w:r/>
      <w:r>
        <w:t>A significant weather divide is expected, with heavy showers and thunderstorms in northern regions, while the south remains drier. The Met Office forecasts cool weather for today, with temperatures rising into the weekend.</w:t>
      </w:r>
      <w:r/>
    </w:p>
    <w:p>
      <w:pPr>
        <w:pStyle w:val="Heading3"/>
      </w:pPr>
      <w:r>
        <w:t>Additional News</w:t>
      </w:r>
      <w:r/>
    </w:p>
    <w:p>
      <w:r/>
      <w:r>
        <w:t>Various forecasts and data are monitored to provide updates through the week, focusing on regional differences across the UK.</w:t>
      </w:r>
      <w:r/>
    </w:p>
    <w:p>
      <w:r/>
      <w:r>
        <w:t>This summary encapsulates the key points and current situations across Wales, the UK, and specific regions such as Boston and Norfolk.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