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Tourists Advised to Rethink Travel Plans Amid New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Tourists Advised on Travel Plans and New Regulations</w:t>
      </w:r>
      <w:r/>
    </w:p>
    <w:p>
      <w:r/>
      <w:r>
        <w:t>UK tourists planning to travel to popular destinations like Spain, Italy, Greece, and Portugal this summer have been encouraged to reconsider their traditional travel arrangements. Travel expert Karen Williams from Eurocamp suggests that holidaymakers avoid booking fixed-duration stays of seven or 14 days. Instead, she recommends exploring flexible travel dates and different modes of transport to find cost-effective options.</w:t>
      </w:r>
      <w:r/>
    </w:p>
    <w:p>
      <w:r/>
      <w:r>
        <w:t>Williams highlights the advantages of splitting accommodation costs with friends or family and opting for holiday homes that charge a fixed price, rather than per person. She also advises considering less traditional travel periods outside of the peak school holidays to secure better deals.</w:t>
      </w:r>
      <w:r/>
    </w:p>
    <w:p>
      <w:r/>
      <w:r>
        <w:t>Separately, UK tourists visiting Spain this summer have been warned about new local regulations that could result in significant fines. Authorities in major tourist spots such as Majorca, Ibiza, and others have introduced stricter rules to combat anti-social behavior, including bans on wearing football shirts, excessive alcohol consumption, and specific public activities like smoking. Fines for violating these rules could reach up to £500.</w:t>
      </w:r>
      <w:r/>
    </w:p>
    <w:p>
      <w:r/>
      <w:r>
        <w:t>The UK Foreign Office has updated its travel advice, urging British tourists to adhere to local laws to avoid potential penalties. They caution against irresponsible behavior, particularly around balconies, citing serious accidents involving British nationals. Additionally, new environmental regulations could see fines for activities such as using soap or shampoo at beach showers.</w:t>
      </w:r>
      <w:r/>
    </w:p>
    <w:p>
      <w:r/>
      <w:r>
        <w:t>Travel experts and authorities urge tourists to familiarize themselves with these regulations to ensure a safe and enjoyable holiday experience.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