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Affordable Ways to Find the Perfect Wedding Guest Outfit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pPr>
        <w:pStyle w:val="Heading3"/>
      </w:pPr>
      <w:r>
        <w:t>Affordable Ways to Find the Perfect Wedding Guest Outfit</w:t>
      </w:r>
      <w:r/>
    </w:p>
    <w:p>
      <w:r/>
      <w:r>
        <w:t>With the cost of attending weddings often adding up, finding budget-friendly yet stylish outfits becomes essential. Here are some options to consider:</w:t>
      </w:r>
      <w:r/>
    </w:p>
    <w:p>
      <w:pPr>
        <w:pStyle w:val="Heading4"/>
      </w:pPr>
      <w:r>
        <w:t>Try Before You Buy</w:t>
      </w:r>
      <w:r/>
    </w:p>
    <w:p>
      <w:r/>
      <w:r>
        <w:t>Cefinn, the womenswear brand founded by Samantha Cameron, has launched a UK-wide 'try before you buy' service. Partnering with Harper, a retail tech service, customers can try up to eight items at home without an upfront payment. The service includes delivery for a fee and an optional styling service. Harper collaborates with multiple retailers, offering a variety of outfits.</w:t>
      </w:r>
      <w:r/>
    </w:p>
    <w:p>
      <w:pPr>
        <w:pStyle w:val="Heading4"/>
      </w:pPr>
      <w:r>
        <w:t>Renting</w:t>
      </w:r>
      <w:r/>
    </w:p>
    <w:p>
      <w:r/>
      <w:r>
        <w:t>Renting outfits is an efficient way to wear something stylish without purchasing it outright. Services like Girl Meets Dress, Hirestreet, ASOS Rentals, and Selfridges Rentals offer numerous options. Victoria Barnes, the womenswear buyer at John Lewis, noted an increase in rentals for weddings due to their one-time wear nature. By Rotation, a rental firm, suggests preparing and sending rental requests in advance to ensure the perfect fit.</w:t>
      </w:r>
      <w:r/>
    </w:p>
    <w:p>
      <w:pPr>
        <w:pStyle w:val="Heading4"/>
      </w:pPr>
      <w:r>
        <w:t>Reworking Existing Outfits</w:t>
      </w:r>
      <w:r/>
    </w:p>
    <w:p>
      <w:r/>
      <w:r>
        <w:t>The most economical option is to wear something you already own. Enhancing your existing outfits with new accessories like shoes, bags, belts, or hats can refresh your look. Enlist the help of a fashion-savvy friend for advice on mixing and matching your wardrobe items.</w:t>
      </w:r>
      <w:r/>
    </w:p>
    <w:p>
      <w:pPr>
        <w:pStyle w:val="Heading4"/>
      </w:pPr>
      <w:r>
        <w:t>Buying Secondhand</w:t>
      </w:r>
      <w:r/>
    </w:p>
    <w:p>
      <w:r/>
      <w:r>
        <w:t>Secondhand shopping is both wallet-friendly and environmentally beneficial. According to Natacha Blanchard from Vinted, using filters to search by color, material, or brand can help narrow down your choices. You can also negotiate prices using Vinted’s 'make an offer' function, potentially securing further discounts. After the event, reselling the outfit can help recoup some costs.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