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Dome Set to Affect Hundreds of Millions Across the US and Southern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Heatwave Forecasted to Affect Hundreds of Millions in the US and Southern California</w:t>
      </w:r>
      <w:r/>
    </w:p>
    <w:p>
      <w:r/>
      <w:r>
        <w:t>In a significant weather event, a heat dome is set to encompass vast portions of the United States, affecting around 260 million people with temperatures reaching or exceeding 90 degrees Fahrenheit. This phenomenon will commence on Sunday, primarily impacting areas ranging from the Northeast to the Midwest and the Ohio Valley. Major cities such as New York City, Washington D.C., Chicago, Boston, and Hartford will experience severe heat, with some regions expecting temperatures to surpass 100 degrees Fahrenheit.</w:t>
      </w:r>
      <w:r/>
    </w:p>
    <w:p>
      <w:r/>
      <w:r>
        <w:t>The National Weather Service indicates that Washington D.C. may see temperatures reach 95 degrees, while Chicago could experience highs of around 96 degrees on Monday. Boston is forecasted to hit 95 degrees later in the week, and Northern Maine might also experience unusually high temperatures for this time of year, exceeding 90 degrees.</w:t>
      </w:r>
      <w:r/>
    </w:p>
    <w:p>
      <w:r/>
      <w:r>
        <w:t>A heat dome occurs when hot ocean air gets trapped in the atmosphere, creating a dome-like structure that inhibits cooler air circulation, cloud cover, and precipitation, conditions favorable for wildfires. Historically, extreme heat is the deadliest weather pattern in the U.S., taking an average of 1,220 lives annually, as per the Centers for Disease Control and Prevention.</w:t>
      </w:r>
      <w:r/>
    </w:p>
    <w:p>
      <w:r/>
      <w:r>
        <w:t>Simultaneously, Southern California is preparing for its warmest weekend of the year. Beginning Friday, a significant weather shift will raise temperatures across the region, especially in the Inland Empire and low deserts, which are under heat advisories. Palm Springs could see temperatures up to 115 degrees on Saturday. The Los Angeles County valleys are expected to reach the upper 90s, while downtown L.A. and inland Orange County will experience mid-80s, and coastal areas will hit mid-70s.</w:t>
      </w:r>
      <w:r/>
    </w:p>
    <w:p>
      <w:r/>
      <w:r>
        <w:t>An excessive heat warning has been issued for the Coachella Valley and San Diego County deserts. Wind advisories caution of gusts up to 60 mph in the Antelope Valley and Interstate 5 corridor, presenting ideal conditions for grass fires.</w:t>
      </w:r>
      <w:r/>
    </w:p>
    <w:p>
      <w:r/>
      <w:r>
        <w:t>These heat events highlight the varying regional impacts of warming trends, underscoring the importance of preparedness for extreme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