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Gran Canaria Beach Closed Due to Shark Sighting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Gran Canaria Beach Closes After Shark Sighting</w:t>
      </w:r>
      <w:r/>
    </w:p>
    <w:p>
      <w:r/>
      <w:r>
        <w:t xml:space="preserve">On June 15, 2024, Melenara Beach on the east coast of Gran Canaria was closed to swimming following the sighting of a seven-foot hammerhead shark. The alarming incident occurred around 5 PM when beachgoers observed the shark speeding towards the shore, its fin visibly protruding above the water. Prompt action was taken by lifeguards, who evacuated the water and raised the red flag, signaling a swimming ban. </w:t>
      </w:r>
      <w:r/>
    </w:p>
    <w:p>
      <w:r/>
      <w:r>
        <w:t>Young children were seen running to safety as the shark approached, before turning back into the sea. Local authorities, including police and Telde Council officials, were on the scene urging calm and adherence to safety instructions. Despite attempts to locate the shark using jet skis, it remained elusive.</w:t>
      </w:r>
      <w:r/>
    </w:p>
    <w:p>
      <w:r/>
      <w:r>
        <w:t>While hammerhead sharks can grow up to 20 feet, most species are generally harmless to humans, with few recorded attacks. Recent shark sightings have also been reported in other Spanish tourism hotspots, including a recent incident in Menorca where a seven-foot blue shark was spotted, prompting similar evacuations.</w:t>
      </w:r>
      <w:r/>
    </w:p>
    <w:p>
      <w:r/>
      <w:r>
        <w:t>Shark sightings are relatively rare in the Canary Islands, and it remains uncertain whether the swimming ban at Melenara Beach will continue.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