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Seven Essential Gardening Tasks to Ensure a Vibrant Garden in June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Seven Gardening Tasks for June</w:t>
      </w:r>
      <w:r/>
    </w:p>
    <w:p>
      <w:r/>
      <w:r>
        <w:t>As summer approaches, June is a crucial month for garden maintenance, fostering plant growth and ensuring a vibrant display. Samantha Richards, a garden gazebo expert at Gazeboshop, recommends seven essential gardening tasks to undertake before June 20:</w:t>
      </w:r>
      <w:r/>
    </w:p>
    <w:p>
      <w:r/>
      <w:r>
        <w:t xml:space="preserve">1. </w:t>
      </w:r>
      <w:r>
        <w:rPr>
          <w:b/>
        </w:rPr>
        <w:t>Tie in New Rose Stems</w:t>
      </w:r>
      <w:r>
        <w:t>: Secure the new stems of climbing and rambling roses to supports to encourage growth and flower production.</w:t>
      </w:r>
      <w:r/>
    </w:p>
    <w:p>
      <w:r/>
      <w:r>
        <w:t xml:space="preserve">2. </w:t>
      </w:r>
      <w:r>
        <w:rPr>
          <w:b/>
        </w:rPr>
        <w:t>Take Hydrangea Cuttings</w:t>
      </w:r>
      <w:r>
        <w:t>: Snip 10cm of new, non-flowering hydrangea shoots, remove lower leaves, and place in soil with rooting hormone to propagate new plants.</w:t>
      </w:r>
      <w:r/>
    </w:p>
    <w:p>
      <w:r/>
      <w:r>
        <w:t xml:space="preserve">3. </w:t>
      </w:r>
      <w:r>
        <w:rPr>
          <w:b/>
        </w:rPr>
        <w:t>Plant Summer Bedding</w:t>
      </w:r>
      <w:r>
        <w:t>: Continue planting summer flowers such as geraniums, sweet peas, and marigolds in pots or borders, and water them regularly.</w:t>
      </w:r>
      <w:r/>
    </w:p>
    <w:p>
      <w:r/>
      <w:r>
        <w:t xml:space="preserve">4. </w:t>
      </w:r>
      <w:r>
        <w:rPr>
          <w:b/>
        </w:rPr>
        <w:t>Water Containers and Hanging Baskets</w:t>
      </w:r>
      <w:r>
        <w:t>: With warmer weather, ensure these are watered consistently, adjusting frequency based on temperature.</w:t>
      </w:r>
      <w:r/>
    </w:p>
    <w:p>
      <w:r/>
      <w:r>
        <w:t xml:space="preserve">5. </w:t>
      </w:r>
      <w:r>
        <w:rPr>
          <w:b/>
        </w:rPr>
        <w:t>Water Outdoor Plants Daily</w:t>
      </w:r>
      <w:r>
        <w:t>: Check soil moisture before watering to avoid over-watering, especially following spring showers.</w:t>
      </w:r>
      <w:r/>
    </w:p>
    <w:p>
      <w:r/>
      <w:r>
        <w:t xml:space="preserve">6. </w:t>
      </w:r>
      <w:r>
        <w:rPr>
          <w:b/>
        </w:rPr>
        <w:t>Move Citrus Fruits Outside</w:t>
      </w:r>
      <w:r>
        <w:t>: Transition citrus trees outdoors, maintaining humidity with gravel-filled saucers of water and misting in the mornings.</w:t>
      </w:r>
      <w:r/>
    </w:p>
    <w:p>
      <w:r/>
      <w:r>
        <w:t xml:space="preserve">7. </w:t>
      </w:r>
      <w:r>
        <w:rPr>
          <w:b/>
        </w:rPr>
        <w:t>Care for Houseplants</w:t>
      </w:r>
      <w:r>
        <w:t>: Regularly water houseplants and clean their leaves to ensure they remain healthy during the warmer months.</w:t>
      </w:r>
      <w:r/>
    </w:p>
    <w:p>
      <w:r/>
      <w:r>
        <w:t>In addition to these tasks, ensure you prune certain plants in June for continuous blooming:</w:t>
      </w:r>
      <w:r/>
      <w:r/>
    </w:p>
    <w:p>
      <w:pPr>
        <w:pStyle w:val="ListBullet"/>
        <w:spacing w:line="240" w:lineRule="auto"/>
        <w:ind w:left="720"/>
      </w:pPr>
      <w:r/>
      <w:r>
        <w:rPr>
          <w:b/>
        </w:rPr>
        <w:t>Weigela</w:t>
      </w:r>
      <w:r>
        <w:t>: Prune after flowering by cutting stems below the flowers and possibly removing some older stems.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Sweet Peas</w:t>
      </w:r>
      <w:r>
        <w:t>: Regularly prune spent flowers to encourage ongoing blooming.</w:t>
      </w:r>
      <w:r/>
      <w:r/>
    </w:p>
    <w:p>
      <w:r/>
      <w:r>
        <w:t>Following these guidelines will help maintain a healthy and visually pleasing garden throughout the summer.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