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Officer Removed from Frontline Duties After Ramming Calf with Squad Car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police officer has been removed from frontline duties after videos emerged showing him ramming a 10-month-old calf named Beau Lucy with a squad car in Staines-upon-Thames, Surrey. The incident occurred on Friday night when Beau Lucy, who had escaped from a fenced area on Staines Moor, West London, was running loose in residential streets.</w:t>
      </w:r>
      <w:r/>
    </w:p>
    <w:p>
      <w:r/>
      <w:r>
        <w:t>Surrey Police reported receiving numerous calls about the loose cow, which was allegedly causing damage to property and presenting a risk to the public. After failing to capture the animal using other methods, officers decided to use a police vehicle to stop the calf. The footage of the incident, which shows the cow being hit twice by the police car, has sparked widespread outrage and condemnation from both public figures and animal welfare advocates.</w:t>
      </w:r>
      <w:r/>
    </w:p>
    <w:p>
      <w:r/>
      <w:r>
        <w:t>Jeremy Clarkson and Chris Packham were among those expressing their disapproval on social media. Clarkson stated he would "vote for any party which stops the police from running over cows," while Packham called the act "illegal" and demanded an investigation.</w:t>
      </w:r>
      <w:r/>
    </w:p>
    <w:p>
      <w:r/>
      <w:r>
        <w:t>Home Secretary James Cleverly requested an urgent explanation for the officers' actions, describing them as "unnecessarily heavy-handed." Deputy Chief Constable Nev Kemp of Surrey Police acknowledged the distress caused by the incident and assured that it would be thoroughly investigated. The Independent Office for Police Conduct (IOPC) has also been notified.</w:t>
      </w:r>
      <w:r/>
    </w:p>
    <w:p>
      <w:r/>
      <w:r>
        <w:t>Beau Lucy is now back with her owner, limping but in recovery, and continues to receive veterinary care.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