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Drone Attack Sparks Oil Depot Fire in Southern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Ukrainian Drone Strike Ignites Oil Depot Fire in Southern Russia</w:t>
      </w:r>
      <w:r/>
    </w:p>
    <w:p>
      <w:r/>
      <w:r>
        <w:rPr>
          <w:b/>
        </w:rPr>
        <w:t>Azov, Russia – June 18, 2024:</w:t>
      </w:r>
      <w:r>
        <w:t xml:space="preserve"> Explosions and ensuing fire were reported at an oil storage facility in Azov, Rostov region, following a drone attack by Ukraine. Vasily Golubev, Governor of the Rostov region, confirmed the incident via Telegram, stating that approximately 5,000 cubic meters of oil were set ablaze. Despite the severity of the fire, no casualties have been reported.</w:t>
      </w:r>
      <w:r/>
    </w:p>
    <w:p>
      <w:r/>
      <w:r>
        <w:t>The attack resulted in massive flames and plumes of black smoke billowing into the sky, as firefighters responded to the scene to contain the damage. Additionally, an oil depot in the Temryuksky District, Krasnodar, was also reportedly targeted around the same time.</w:t>
      </w:r>
      <w:r/>
    </w:p>
    <w:p>
      <w:r/>
      <w:r>
        <w:t>In an unrelated incident, Ukraine’s air force successfully downed 10 drones launched by Russia, aimed at Zaporizhzhia and Dnipro oblasts. Reports confirmed damage to residential properties and a power line in Donetsk oblast resulting from the overnight drone strikes.</w:t>
      </w:r>
      <w:r/>
    </w:p>
    <w:p>
      <w:r/>
      <w:r>
        <w:t>These developments occurred as Russian President Vladimir Putin traveled to Yakutia before his scheduled state visit to North Korea. This visit, the first in 24 years, comes as diplomatic and economic interactions between Russia and North Korea have increased.</w:t>
      </w:r>
      <w:r/>
    </w:p>
    <w:p>
      <w:r/>
      <w:r>
        <w:rPr>
          <w:b/>
        </w:rPr>
        <w:t>Sources:</w:t>
      </w:r>
      <w:r>
        <w:t xml:space="preserve"> AP, Telegram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