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Yellow Weather Warning Issued for Northern England Amidst Threat of Thunderstorms and Heavy Showers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a yellow weather warning for thunderstorms and heavy showers across much of northern England, effective from 11am to 9pm on Tuesday, June 18, 2024. Regions affected include Yorkshire, the East Midlands, and parts of northwest and northeast England.</w:t>
      </w:r>
      <w:r/>
    </w:p>
    <w:p>
      <w:r/>
      <w:r>
        <w:t>The warning highlights potential hazards such as lightning strikes causing damage to buildings and structures, short-term power cuts, and localized flooding of homes and businesses. Driving conditions are expected to be challenging due to spray, standing water, and hail, likely causing longer travel times and possible delays to train services.</w:t>
      </w:r>
      <w:r/>
    </w:p>
    <w:p>
      <w:r/>
      <w:r>
        <w:t>Showers are forecast to develop into heavy thunderstorms with lightning, hail, and significant rainfall, with some areas possibly experiencing 20mm to 30mm of rain in one hour. Meanwhile, the rest of the UK is expected to enjoy dry conditions with sunny spells, with temperatures in London predicted to exceed 20°C. This comes after the coolest first 10 days of June since 2020, contrasting with last year's record-breaking heat.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