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Brown Sediment Slick Spotted in Ceredigion Coastline Raises Pollution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Brown Slick Spotted Off Ceredigion Coastline</w:t>
      </w:r>
      <w:r/>
    </w:p>
    <w:p>
      <w:r/>
      <w:r>
        <w:t>A substantial slick of brown matter was observed off the coast of Ceredigion, Wales on June 16, 2024, around 6:30 PM. The aerial photograph capturing the event was taken from a plane traveling from Ireland over Aberystwyth. This followed a period of heavy rain on June 15, which triggered a pollution forecast warning due to anticipated reduced water quality in the area.</w:t>
      </w:r>
      <w:r/>
    </w:p>
    <w:p>
      <w:r/>
      <w:r>
        <w:t>Natural Resources Wales (NRW) initiated an investigation after receiving reports of discolored water near Borth. According to Huwel Manley from NRW, the brown discoloration is likely sediment from increased water levels in the Rheidol and Ystwyth catchments, not sewage as initially feared. Rainfall had caused river sediment to flow into Aberystwyth Harbour and subsequently into the bay.</w:t>
      </w:r>
      <w:r/>
    </w:p>
    <w:p>
      <w:r/>
      <w:r>
        <w:t>NRW confirmed there were no storm overflow discharges from Dwr Cymru's combined sewer outflows during the weekend. The risk warnings issued for Aberystwyth South Beach have since lifted, and NRW reassured that the water quality is normal. Welsh Water also reported no sewage discharges into the Rheidol or Ystwyth rivers.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