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Greek-owned MV Tutor sunk by Houthi missiles in Red Sea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12, the Greek-owned coal carrier, MV Tutor, was struck by Houthi missiles in the Red Sea, resulting in a fire and significant damage. The crew abandoned the vessel, but one member remains missing. The ship subsequently sank a week later in position 14°19’N 041°14’E, according to an update from the United Kingdom Maritime Trade Operations (UKMTO).</w:t>
      </w:r>
      <w:r/>
    </w:p>
    <w:p>
      <w:r/>
      <w:r>
        <w:t>The attack took place off the Red Sea port of Hodeidah, Yemen. The UKMTO reported debris and oil sighted around the vessel’s last known location, advising other ships to maintain caution in the area. The MV Tutor is the second ship to be sunk by the Houthis, following the UK-owned Rubymar, which went down after being struck by Houthi missiles in March.</w:t>
      </w:r>
      <w:r/>
    </w:p>
    <w:p>
      <w:r/>
      <w:r>
        <w:t>This incident is part of a broader pattern of attacks by the Houthis, who have targeted vessels with alleged Israeli links in the Red Sea and Gulf of Aden since November 2023. These attacks, claimed to be in solidarity with Palestinians amidst the Israel-Gaza conflict, have caused significant disruptions in global maritime trade, forcing ships to reroute to longer paths around Africa.</w:t>
      </w:r>
      <w:r/>
    </w:p>
    <w:p>
      <w:r/>
      <w:r>
        <w:t>The US and other military forces have been involved in a campaign to mitigate these attacks, with the US Navy facing intense maritime conflicts in the region. Despite these efforts, the Houthis have launched over 50 attacks on shipping, killing four sailors and seizing one vessel. The MV Tutor's sinking underscores the ongoing risks to shipping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