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Packham Urges Taylor Swift to Ditch Private Jets for Climate Cause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Naturalist Chris Packham Requests Taylor Swift to Reconsider Use of Private Jets</w:t>
      </w:r>
      <w:r/>
    </w:p>
    <w:p>
      <w:r/>
      <w:r>
        <w:t>Naturalist Chris Packham has publicly called on pop superstar Taylor Swift to cease traveling by private jet during her extensive Eras Tour. Swift's tour includes multiple performances across various international venues, with upcoming shows at Wembley Stadium in London from June 21-23.</w:t>
      </w:r>
      <w:r/>
    </w:p>
    <w:p>
      <w:r/>
      <w:r>
        <w:t xml:space="preserve">Packham, speaking on ITV’s </w:t>
      </w:r>
      <w:r>
        <w:rPr>
          <w:i/>
        </w:rPr>
        <w:t>Good Morning Britain</w:t>
      </w:r>
      <w:r>
        <w:t xml:space="preserve"> on June 21, emphasized that Swift, with her large following, has the power to influence younger generations positively regarding climate change. His statement coincided with Just Stop Oil activists spray-painting private jets at Stansted Airport, mistakenly believing Swift's jet was there.</w:t>
      </w:r>
      <w:r/>
    </w:p>
    <w:p>
      <w:r/>
      <w:r>
        <w:t>Packham urged Swift to send a message promoting environmental sustainability, which could resonate significantly with her fan base. He extended an invitation for her to provide a video message for the Restore Nature Now march, advocating for greater climate action.</w:t>
      </w:r>
      <w:r/>
    </w:p>
    <w:p>
      <w:r/>
      <w:r>
        <w:t>Swift is set to perform three nights at Wembley Stadium and has additional shows in Dublin and five more in London in August.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