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Princess Catherine Shares Heartwarming Family Photo to Celebrate Prince William's Birthday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Catherine, Princess of Wales, shared a heartwarming family photo on June 21, 2024, to mark Prince William's 42nd birthday. The picture, taken in Norfolk last month, shows Prince William jumping with their children—Prince George, Princess Charlotte, and Prince Louis—accompanied by the message, "Happy birthday Papa, we all love you so much! Cx."</w:t>
      </w:r>
      <w:r/>
    </w:p>
    <w:p>
      <w:r/>
      <w:r>
        <w:t>This birthday celebration follows William's recent appearances at events such as the England vs. Denmark Euro 2024 match in Germany, where he was seen with King Frederick of Denmark, and at Royal Ascot with Kate's parents. While facing challenges, including cancer diagnoses for both King Charles and Kate, William continues his public duties. Kate, who announced her cancer treatment in March, shared an update on her recovery, stating progress but acknowledging ongoing treatment.</w:t>
      </w:r>
      <w:r/>
    </w:p>
    <w:p>
      <w:r/>
      <w:r>
        <w:t>King Charles also marked William's birthday with a nostalgic photo of him holding a baby William, shared via the Royal Family's official social media accounts.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