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Extreme Weather Claims Lives in China and Switzerland, Causing Landslides and Flash Floods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Fujian province, eastern China, a family of six who had been reported missing was found dead on Saturday following landslides caused by heavy downpours. The family, seeking refuge in a temple near their home in Shanghang county, was buried when the temple collapsed due to the landslide. This discovery follows other extreme weather fatalities in the region, including 47 deaths in neighboring Guangdong province, which has experienced historic flooding. The extreme weather has led to significant infrastructural damage, including more than a hundred damaged bridges and flooded farmland.</w:t>
      </w:r>
      <w:r/>
    </w:p>
    <w:p>
      <w:r/>
      <w:r>
        <w:t>China’s National Meteorological Center has extended a severe weather warning, forecasting more rain, hail, and thunderstorms in several provinces including Henan, Anhui, Jiangsu, and Guizhou. In Heilongjiang province, northeast China, multiple trains were canceled due to heavy rain. Fujian and Guangxi provinces have also experienced landslides and flooding recently, with a student in Guangxi falling victim to the swollen rivers.</w:t>
      </w:r>
      <w:r/>
    </w:p>
    <w:p>
      <w:r/>
      <w:r>
        <w:t>Meanwhile, in southeastern Switzerland, three people are missing after massive thunderstorms and rainfall caused a landslide in the Alpine valley of Misox in Graubunden. One woman was rescued. The village of Zermatt in Valais canton remains cut off due to the flooding of the Mattervispa River, which has transformed into a muddy flash flood, halting railway operations. Emergency services in Valais are on high alert for the Rhone River’s rising levels.</w:t>
      </w:r>
      <w:r/>
    </w:p>
    <w:p>
      <w:r/>
      <w:r>
        <w:t>Authorities in Switzerland are advising residents to avoid lower parts of their houses and stay away from swollen rivers. The heavy rainfall across both China and Switzerland underscores the ongoing challenges posed by severe weather events.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