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Reveals High Cryptosporidium Contamination in Pre-washed Vegetables from Kent Supermarkets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University of Kent study has identified Cryptosporidium, a highly contagious parasite causing diarrhoea and vomiting, in 17% of pre-washed vegetables sampled from various supermarkets in Kent. The samples were collected between May and July 2023, with 58% of eligible samples testing positive. The parasite is known for its resistance to chlorine disinfectants and has been linked to past outbreaks, such as one in Devon in May 2023. The findings raise concerns about the safety of pre-washed vegetables and suggest contamination could occur at any stage from farm to retail. Further investigations have been urged to identify and address the contamination sources.</w:t>
      </w:r>
      <w:r/>
    </w:p>
    <w:p>
      <w:r/>
      <w:r>
        <w:t>Manchester Airport experienced severe travel disruptions following an overnight power cut, leading to flight cancellations and delays. Passengers, including those from North Staffordshire, endured long waits to retrieve their luggage, with some waiting as long as six-and-a-half hours. Terminals one and two were particularly affected, with passengers advised to contact their airlines rather than head to the airport. Reactions from affected travelers highlighted significant frustration and challenges in managing the chaos.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