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Thirteen Arrested for Causing Forest Fire on Greek Island with Fireworks from Yacht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Thirteen individuals were arrested on charges of causing a forest fire on the Greek island of Hydra, reportedly sparked by fireworks launched from a yacht. The incident occurred on Friday night and led to the burning of a significant portion of Hydra’s only pine forest in the Bisti area. The fire, which was brought under control by Saturday, required the efforts of six airplanes and numerous firefighters.</w:t>
      </w:r>
      <w:r/>
    </w:p>
    <w:p>
      <w:r/>
      <w:r>
        <w:t>The suspects, including both crew members and passengers, were apprehended at a marina near Athens and appeared in court on Sunday. Reports indicate the passengers are Kazakh citizens, with the crew's nationalities unconfirmed. The luxury superyacht involved, Persefoni I, was chartered at a high cost.</w:t>
      </w:r>
      <w:r/>
    </w:p>
    <w:p>
      <w:r/>
      <w:r>
        <w:t>Authorities, including Greece's Minister of Climate Crisis and Civil Protection, Vasilis Kikilias, confirmed the seizure request for the vessel and highlighted the extent of the damage, estimated at around 1,200 hectares of forest. Hydra’s mayor, Giorgos Koukoudakis, expressed outrage and mentioned the municipality's intention to seek compensation pending the judicial outcome.</w:t>
      </w:r>
      <w:r/>
    </w:p>
    <w:p>
      <w:r/>
      <w:r>
        <w:t>Greece has faced multiple wildfires amid unusually hot and dry conditions early in the season, attributed to climate change. The fire service reported battling over 70 forest fires across the country, including significant incidents near Athens and on the islands of Andros and Salamina.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