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Sees Hottest Day of the Year with Temperatures Soaring Above 28°C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Sees Hottest Day of the Year So Far</w:t>
      </w:r>
      <w:r/>
    </w:p>
    <w:p>
      <w:r/>
      <w:r>
        <w:t>On Monday, temperatures in the UK soared above 28°C, marking the hottest day of the year so far. The highest temperature was recorded at 28.3°C in Wisley, Surrey, according to the Met Office. This surpasses the previous high of 27.5°C recorded in Chertsey, also in Surrey, in May.</w:t>
      </w:r>
      <w:r/>
    </w:p>
    <w:p>
      <w:r/>
      <w:r>
        <w:t>Various parts of the UK experienced significant heat, with London seeing temperatures peak at 27.4°C at St James’s Park, Aberdeenshire in Scotland reaching 26.9°C, and Northern Ireland recording temperatures up to 25°C.</w:t>
      </w:r>
      <w:r/>
    </w:p>
    <w:p>
      <w:r/>
      <w:r>
        <w:t>The warmer weather is expected to persist, with temperatures in London projected to reach 31°C by Wednesday.</w:t>
      </w:r>
      <w:r/>
    </w:p>
    <w:p>
      <w:r/>
      <w:r>
        <w:t>The increase in temperature comes after a particularly rainy spring season, which saw 32% more rainfall than average in England and Wales. This shift to warmer weather is anticipated to boost the hospitality sector, which has been affected by reduced foot traffic due to the previous wet conditions.</w:t>
      </w:r>
      <w:r/>
    </w:p>
    <w:p>
      <w:r/>
      <w:r>
        <w:t>Veteran ice cream vendor Katy Alston, known locally as Mrs Whippy, expressed that warmer weather leads to increased outdoor activities and higher ice cream sales. Alston operates Pinks Parlour in Bognor Regis, West Sussex.</w:t>
      </w:r>
      <w:r/>
    </w:p>
    <w:p>
      <w:r/>
      <w:r>
        <w:t>The Met Office has issued yellow heat-health alerts for most of England, warning that the heat could pose risks to vulnerable individuals. However, the heatwave is expected to be short-lived, with forecasts indicating a return to cooler temperatures and possible rain by Thursday.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