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Projects Heatwave Followed by Cooler Weather in UK July 2024 Forecast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heatwave is projected to affect the UK in July 2024. The Met Office anticipates a period of warmer-than-average temperatures from July 9 to 23, with highs of up to 25°C in the southeast, including areas between London and Canterbury. The Midlands, south coast, and East Anglia may experience temperatures between 22°C and 24°C, while the southwest, Wales, and parts of the north could see temperatures ranging from 19°C to 22°C. Northern Ireland and Scotland are expected to be cooler, with temperatures between 13°C and 19°C.</w:t>
      </w:r>
      <w:r/>
    </w:p>
    <w:p>
      <w:r/>
      <w:r>
        <w:t>In addition, the Met Office predicts a cooler weather front could arrive shortly, bringing bands of cloud and showery rain across the country by Thursday. This will result in cooler temperatures by Friday, with the northwest experiencing temperatures near or below average and the southeast remaining near or slightly above average. While much of the country will enjoy dry, sunny spells, the northwest may encounter showers and breezy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