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Minnesota family faces imminent danger as Rapidan Dam suffers severe erosion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Minnesota family living on the edge of Rapidan Dam faces imminent danger as the 114-year-old structure suffers from severe erosion after heavy rainfall. Jenny Barnes, who owns The Dam Store, said their home of 50 years is at risk of collapsing. Both the store, renowned for its homemade pies, and the family home are threatened. The dam, located on the Blue Earth River near the city of Mankato, partially failed on Monday, causing significant flooding and debris accumulation.</w:t>
      </w:r>
      <w:r/>
    </w:p>
    <w:p>
      <w:r/>
      <w:r>
        <w:t>Barnes described hearing loud noises in the early hours of Monday, prompting immediate evacuation. An adjacent Xcel Energy substation was washed away, adding to the destruction. The Blue Earth County Emergency Management issued an alert, acknowledging the dam's "imminent failure condition."</w:t>
      </w:r>
      <w:r/>
    </w:p>
    <w:p>
      <w:r/>
      <w:r>
        <w:t>Governor Tim Walz and state officials have been closely monitoring the situation. They have activated the Rapidan Dam Emergency Action Plan, and nearby residents have been cautioned. Major flooding continues to pose risks to Mankato and other areas downstream.</w:t>
      </w:r>
      <w:r/>
    </w:p>
    <w:p>
      <w:r/>
      <w:r>
        <w:t>Across the Midwest, extreme weather conditions have caused widespread devastation. Heavy rains resulted in deadly flooding in South Dakota and Iowa, with multiple fatalities reported. The National Weather Service forecasted continued rainfall and flash flood threats, affecting cities like Spencer and Rock Valley in Iowa, where evacuations and rescues have been conducted. Millions remain under heat warnings following an oppressive heat dome affecting 27 states.</w:t>
      </w:r>
      <w:r/>
    </w:p>
    <w:p>
      <w:r/>
      <w:r>
        <w:t>The ongoing crisis underscores the vulnerability of aging infrastructure to extreme weather events, impacting thousands of lives and causing significant damage across the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