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Cargo Vessel Baltic Arrow Freed from River Nene After 12-Hour Grounding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Cargo Vessel Baltic Arrow Freed from River Nene After 12-Hour Grounding</w:t>
      </w:r>
      <w:r/>
    </w:p>
    <w:p>
      <w:r/>
      <w:r>
        <w:t>A cargo ship carrying timber, named the Baltic Arrow, was successfully freed last night after being stuck in the River Nene near Wisbech, Cambridgeshire for 12 hours. The incident occurred at approximately 8:49 AM when the vessel, en route from Riga, Latvia, reported a grounding. Two tug boats managed to re-float the 80-meter ship at high tide around 9:30 PM, allowing it to continue its journey to Wisbech.</w:t>
      </w:r>
      <w:r/>
    </w:p>
    <w:p>
      <w:r/>
      <w:r>
        <w:t>The grounding happened because the tide went out while part of the vessel was in contact with the bank. A total of six crew members and two local pilots were on board when the ship got stuck. Fortunately, there were no reports of injuries or damage.</w:t>
      </w:r>
      <w:r/>
    </w:p>
    <w:p>
      <w:r/>
      <w:r>
        <w:t>The incident drew parallels to the 2021 Suez Canal blockage by the Ever Given, though it was resolved much faster. Efforts to free the Baltic Arrow during the day were initially unsuccessful, but as the tide rose in the evening, the vessel was dislodged.</w:t>
      </w:r>
      <w:r/>
    </w:p>
    <w:p>
      <w:r/>
      <w:r>
        <w:t>A full investigation will be conducted to understand the cause of the grounding. The port of Wisbech mentioned that grounding can occur at their NAABSA (Not Always Afloat But Safely Aground) berths during low water, a situation they are equipped to handle safely.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